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3B" w:rsidRPr="00863FC5" w:rsidRDefault="003C1D3B" w:rsidP="003C1D3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3FC5">
        <w:rPr>
          <w:rFonts w:ascii="Times New Roman" w:hAnsi="Times New Roman" w:cs="Times New Roman"/>
          <w:b/>
          <w:sz w:val="20"/>
          <w:szCs w:val="20"/>
        </w:rPr>
        <w:t>МУНИЦИПАЛЬНОЕ ОБРАЗОВАНИЕ СУРГУТСКИЙ РАЙОН</w:t>
      </w:r>
    </w:p>
    <w:p w:rsidR="003C1D3B" w:rsidRPr="00863FC5" w:rsidRDefault="003C1D3B" w:rsidP="003C1D3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3FC5">
        <w:rPr>
          <w:rFonts w:ascii="Times New Roman" w:hAnsi="Times New Roman" w:cs="Times New Roman"/>
          <w:b/>
          <w:sz w:val="20"/>
          <w:szCs w:val="20"/>
        </w:rPr>
        <w:t xml:space="preserve">МУНИЦИПАЛЬНОЕ </w:t>
      </w:r>
      <w:r w:rsidR="000D7BC6">
        <w:rPr>
          <w:rFonts w:ascii="Times New Roman" w:hAnsi="Times New Roman" w:cs="Times New Roman"/>
          <w:b/>
          <w:sz w:val="20"/>
          <w:szCs w:val="20"/>
        </w:rPr>
        <w:t xml:space="preserve"> АВТОНОМНОЕ </w:t>
      </w:r>
      <w:r w:rsidRPr="00863FC5">
        <w:rPr>
          <w:rFonts w:ascii="Times New Roman" w:hAnsi="Times New Roman" w:cs="Times New Roman"/>
          <w:b/>
          <w:sz w:val="20"/>
          <w:szCs w:val="20"/>
        </w:rPr>
        <w:t xml:space="preserve">УЧРЕЖДЕНИЕ </w:t>
      </w:r>
    </w:p>
    <w:p w:rsidR="003C1D3B" w:rsidRDefault="003C1D3B" w:rsidP="003C1D3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СПОРТИВНОЙ ПОДГОТОВКИ</w:t>
      </w:r>
    </w:p>
    <w:p w:rsidR="003C1D3B" w:rsidRPr="00863FC5" w:rsidRDefault="003C1D3B" w:rsidP="003C1D3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3FC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r w:rsidRPr="00863FC5">
        <w:rPr>
          <w:rFonts w:ascii="Times New Roman" w:hAnsi="Times New Roman" w:cs="Times New Roman"/>
          <w:b/>
          <w:sz w:val="20"/>
          <w:szCs w:val="20"/>
        </w:rPr>
        <w:t>СПОРТИВНАЯ ШКОЛА №2»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3FC5">
        <w:rPr>
          <w:rFonts w:ascii="Times New Roman" w:hAnsi="Times New Roman" w:cs="Times New Roman"/>
          <w:b/>
          <w:sz w:val="20"/>
          <w:szCs w:val="20"/>
        </w:rPr>
        <w:t>СУРГУТСКОГО РАЙОНА</w:t>
      </w:r>
    </w:p>
    <w:p w:rsidR="003C1D3B" w:rsidRPr="007776FB" w:rsidRDefault="003C1D3B" w:rsidP="003C1D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C1D3B" w:rsidRDefault="003C1D3B" w:rsidP="003C1D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F25E1" w:rsidTr="004C270B">
        <w:tc>
          <w:tcPr>
            <w:tcW w:w="5068" w:type="dxa"/>
          </w:tcPr>
          <w:p w:rsidR="002F25E1" w:rsidRPr="00000F29" w:rsidRDefault="002F25E1" w:rsidP="002F2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</w:t>
            </w:r>
          </w:p>
          <w:p w:rsidR="002F25E1" w:rsidRPr="00000F29" w:rsidRDefault="002F25E1" w:rsidP="002F25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676" w:rsidRDefault="002F25E1" w:rsidP="002F2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>Тренерским советом М</w:t>
            </w:r>
            <w:r w:rsidR="00326B0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>У СП</w:t>
            </w:r>
          </w:p>
          <w:p w:rsidR="00091676" w:rsidRDefault="002F25E1" w:rsidP="002F2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«Спортивная школа № 2» </w:t>
            </w:r>
          </w:p>
          <w:p w:rsidR="002F25E1" w:rsidRPr="00000F29" w:rsidRDefault="002F25E1" w:rsidP="002F2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  <w:p w:rsidR="002F25E1" w:rsidRPr="00000F29" w:rsidRDefault="002F25E1" w:rsidP="002F2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«</w:t>
            </w:r>
            <w:r w:rsidR="00884F8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884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января </w:t>
            </w:r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884F8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</w:t>
            </w:r>
            <w:r w:rsidR="00884F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F25E1" w:rsidRDefault="002F25E1" w:rsidP="00295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2F25E1" w:rsidRDefault="002F25E1" w:rsidP="002F25E1">
            <w:pPr>
              <w:rPr>
                <w:rFonts w:ascii="Times New Roman" w:hAnsi="Times New Roman"/>
                <w:sz w:val="24"/>
                <w:szCs w:val="24"/>
              </w:rPr>
            </w:pPr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2F25E1" w:rsidRPr="00000F29" w:rsidRDefault="002F25E1" w:rsidP="002F2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5E1" w:rsidRPr="00000F29" w:rsidRDefault="002F25E1" w:rsidP="002F2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</w:t>
            </w:r>
            <w:r w:rsidR="00326B0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СП «Спортивная школа № 2» </w:t>
            </w:r>
            <w:proofErr w:type="spellStart"/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  <w:p w:rsidR="002F25E1" w:rsidRPr="00000F29" w:rsidRDefault="002F25E1" w:rsidP="002F2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 М.Р. </w:t>
            </w:r>
            <w:proofErr w:type="spellStart"/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>Пухаев</w:t>
            </w:r>
            <w:proofErr w:type="spellEnd"/>
          </w:p>
          <w:p w:rsidR="002F25E1" w:rsidRPr="00000F29" w:rsidRDefault="00091676" w:rsidP="002F2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«</w:t>
            </w:r>
            <w:r w:rsidR="00884F8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84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января </w:t>
            </w:r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4F8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0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</w:t>
            </w:r>
            <w:r w:rsidR="00884F8B">
              <w:rPr>
                <w:rFonts w:ascii="Times New Roman" w:eastAsia="Calibri" w:hAnsi="Times New Roman" w:cs="Times New Roman"/>
                <w:sz w:val="24"/>
                <w:szCs w:val="24"/>
              </w:rPr>
              <w:t>44/1-ОД</w:t>
            </w:r>
          </w:p>
          <w:p w:rsidR="002F25E1" w:rsidRDefault="002F25E1" w:rsidP="003C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D3B" w:rsidRDefault="003C1D3B" w:rsidP="0069779D">
      <w:pPr>
        <w:rPr>
          <w:rFonts w:ascii="Times New Roman" w:hAnsi="Times New Roman" w:cs="Times New Roman"/>
          <w:sz w:val="28"/>
          <w:szCs w:val="28"/>
        </w:rPr>
      </w:pPr>
    </w:p>
    <w:p w:rsidR="008B2E6C" w:rsidRPr="008B2E6C" w:rsidRDefault="003C1D3B" w:rsidP="008B2E6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2E6C">
        <w:rPr>
          <w:rFonts w:ascii="Times New Roman" w:hAnsi="Times New Roman" w:cs="Times New Roman"/>
          <w:b/>
          <w:sz w:val="20"/>
          <w:szCs w:val="20"/>
        </w:rPr>
        <w:t xml:space="preserve">ПРОГРАММА СПОРТИВНОЙ ПОДГОТОВКИ </w:t>
      </w:r>
      <w:r w:rsidR="00186F1E" w:rsidRPr="008B2E6C">
        <w:rPr>
          <w:rFonts w:ascii="Times New Roman" w:hAnsi="Times New Roman" w:cs="Times New Roman"/>
          <w:b/>
          <w:sz w:val="20"/>
          <w:szCs w:val="20"/>
        </w:rPr>
        <w:t xml:space="preserve"> ПО ВИДУ СПОРТА</w:t>
      </w:r>
      <w:r w:rsidR="00186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1D3B" w:rsidRDefault="003C1D3B" w:rsidP="006977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БОРЬБА</w:t>
      </w:r>
      <w:r w:rsidRPr="007776F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9779D" w:rsidRPr="0069779D" w:rsidRDefault="0069779D" w:rsidP="006977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D3B" w:rsidRDefault="003C1D3B" w:rsidP="003C1D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стандарта  спортивной подготовки </w:t>
      </w:r>
    </w:p>
    <w:p w:rsidR="003C1D3B" w:rsidRDefault="006A6502" w:rsidP="003C1D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спорта спортивная борьба</w:t>
      </w:r>
      <w:r w:rsidR="003C1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D3B" w:rsidRPr="00D6459F" w:rsidRDefault="003C1D3B" w:rsidP="003C1D3B">
      <w:pPr>
        <w:spacing w:after="0"/>
        <w:jc w:val="center"/>
        <w:rPr>
          <w:rFonts w:ascii="Times New Roman" w:hAnsi="Times New Roman" w:cs="Times New Roman"/>
          <w:i/>
        </w:rPr>
      </w:pPr>
      <w:r w:rsidRPr="00D6459F">
        <w:rPr>
          <w:rFonts w:ascii="Times New Roman" w:hAnsi="Times New Roman" w:cs="Times New Roman"/>
          <w:i/>
        </w:rPr>
        <w:t>Министерство спорта Российской Федерации</w:t>
      </w:r>
    </w:p>
    <w:p w:rsidR="003C1D3B" w:rsidRPr="00D6459F" w:rsidRDefault="003C1D3B" w:rsidP="003C1D3B">
      <w:pPr>
        <w:spacing w:after="0"/>
        <w:jc w:val="center"/>
        <w:rPr>
          <w:rFonts w:ascii="Times New Roman" w:hAnsi="Times New Roman" w:cs="Times New Roman"/>
          <w:i/>
        </w:rPr>
      </w:pPr>
      <w:r w:rsidRPr="00D6459F">
        <w:rPr>
          <w:rFonts w:ascii="Times New Roman" w:hAnsi="Times New Roman" w:cs="Times New Roman"/>
          <w:i/>
        </w:rPr>
        <w:t>Приказ от 27 марта 2013 г. № 14</w:t>
      </w:r>
      <w:r w:rsidR="006A6502">
        <w:rPr>
          <w:rFonts w:ascii="Times New Roman" w:hAnsi="Times New Roman" w:cs="Times New Roman"/>
          <w:i/>
        </w:rPr>
        <w:t>5</w:t>
      </w:r>
    </w:p>
    <w:p w:rsidR="003C1D3B" w:rsidRDefault="003C1D3B" w:rsidP="003C1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D3B" w:rsidRDefault="003C1D3B" w:rsidP="003C1D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3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рок реализации программы:</w:t>
      </w:r>
    </w:p>
    <w:p w:rsidR="003C1D3B" w:rsidRPr="003C1D3B" w:rsidRDefault="003C1D3B" w:rsidP="00F67809">
      <w:p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начальной подготовки – </w:t>
      </w:r>
      <w:r w:rsidRPr="003C1D3B">
        <w:rPr>
          <w:rFonts w:ascii="Times New Roman" w:hAnsi="Times New Roman" w:cs="Times New Roman"/>
          <w:sz w:val="28"/>
          <w:szCs w:val="28"/>
        </w:rPr>
        <w:t>3 года</w:t>
      </w:r>
      <w:r w:rsidR="00F67809">
        <w:rPr>
          <w:rFonts w:ascii="Times New Roman" w:hAnsi="Times New Roman" w:cs="Times New Roman"/>
          <w:sz w:val="28"/>
          <w:szCs w:val="28"/>
        </w:rPr>
        <w:t>.</w:t>
      </w:r>
    </w:p>
    <w:p w:rsidR="003C1D3B" w:rsidRDefault="003C1D3B" w:rsidP="00F6780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Тренировочный этап (этап спортивной специализации) – </w:t>
      </w:r>
      <w:r w:rsidRPr="003C1D3B">
        <w:rPr>
          <w:rFonts w:ascii="Times New Roman" w:hAnsi="Times New Roman" w:cs="Times New Roman"/>
          <w:sz w:val="28"/>
          <w:szCs w:val="28"/>
        </w:rPr>
        <w:t>4 года</w:t>
      </w:r>
      <w:r w:rsidR="00F67809">
        <w:rPr>
          <w:rFonts w:ascii="Times New Roman" w:hAnsi="Times New Roman" w:cs="Times New Roman"/>
          <w:sz w:val="28"/>
          <w:szCs w:val="28"/>
        </w:rPr>
        <w:t>.</w:t>
      </w:r>
    </w:p>
    <w:p w:rsidR="00F67809" w:rsidRDefault="003C1D3B" w:rsidP="00F6780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совершенствования спортивного мастерства – </w:t>
      </w:r>
      <w:r w:rsidRPr="003C1D3B">
        <w:rPr>
          <w:rFonts w:ascii="Times New Roman" w:hAnsi="Times New Roman" w:cs="Times New Roman"/>
          <w:sz w:val="28"/>
          <w:szCs w:val="28"/>
        </w:rPr>
        <w:t>3 года</w:t>
      </w:r>
      <w:r w:rsidR="00F67809">
        <w:rPr>
          <w:rFonts w:ascii="Times New Roman" w:hAnsi="Times New Roman" w:cs="Times New Roman"/>
          <w:sz w:val="28"/>
          <w:szCs w:val="28"/>
        </w:rPr>
        <w:t>.</w:t>
      </w:r>
    </w:p>
    <w:p w:rsidR="003C1D3B" w:rsidRPr="00C0637C" w:rsidRDefault="00F67809" w:rsidP="00F6780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высшего спортивного мастерства – без ограничений.</w:t>
      </w:r>
    </w:p>
    <w:p w:rsidR="003C1D3B" w:rsidRDefault="003C1D3B" w:rsidP="003C1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D3B" w:rsidRDefault="003C1D3B" w:rsidP="003C1D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D3B" w:rsidRDefault="003C1D3B" w:rsidP="004C270B">
      <w:pPr>
        <w:rPr>
          <w:rFonts w:ascii="Times New Roman" w:hAnsi="Times New Roman" w:cs="Times New Roman"/>
          <w:sz w:val="24"/>
          <w:szCs w:val="24"/>
        </w:rPr>
      </w:pPr>
    </w:p>
    <w:p w:rsidR="008B2E6C" w:rsidRDefault="008B2E6C" w:rsidP="004C270B">
      <w:pPr>
        <w:rPr>
          <w:rFonts w:ascii="Times New Roman" w:hAnsi="Times New Roman" w:cs="Times New Roman"/>
          <w:sz w:val="24"/>
          <w:szCs w:val="24"/>
        </w:rPr>
      </w:pPr>
    </w:p>
    <w:p w:rsidR="008B2E6C" w:rsidRDefault="008B2E6C" w:rsidP="004C270B">
      <w:pPr>
        <w:rPr>
          <w:rFonts w:ascii="Times New Roman" w:hAnsi="Times New Roman" w:cs="Times New Roman"/>
          <w:sz w:val="28"/>
          <w:szCs w:val="28"/>
        </w:rPr>
      </w:pPr>
    </w:p>
    <w:p w:rsidR="008B2E6C" w:rsidRDefault="008B2E6C" w:rsidP="004C270B">
      <w:pPr>
        <w:rPr>
          <w:rFonts w:ascii="Times New Roman" w:hAnsi="Times New Roman" w:cs="Times New Roman"/>
          <w:sz w:val="28"/>
          <w:szCs w:val="28"/>
        </w:rPr>
      </w:pPr>
    </w:p>
    <w:p w:rsidR="0069779D" w:rsidRDefault="0069779D" w:rsidP="004C270B">
      <w:pPr>
        <w:rPr>
          <w:rFonts w:ascii="Times New Roman" w:hAnsi="Times New Roman" w:cs="Times New Roman"/>
          <w:sz w:val="28"/>
          <w:szCs w:val="28"/>
        </w:rPr>
      </w:pPr>
    </w:p>
    <w:p w:rsidR="003C1D3B" w:rsidRDefault="003C1D3B" w:rsidP="003C1D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B2E6C" w:rsidRPr="007C230C" w:rsidRDefault="008B2E6C" w:rsidP="007C23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26B07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3C1D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C1D3B" w:rsidRDefault="004C270B" w:rsidP="004C2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70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61547" w:rsidRPr="00961547" w:rsidRDefault="00961547" w:rsidP="00961547">
      <w:pPr>
        <w:rPr>
          <w:rFonts w:ascii="Times New Roman" w:hAnsi="Times New Roman" w:cs="Times New Roman"/>
          <w:sz w:val="24"/>
          <w:szCs w:val="24"/>
        </w:rPr>
      </w:pPr>
      <w:r w:rsidRPr="00961547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B92917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E6EDA">
        <w:rPr>
          <w:rFonts w:ascii="Times New Roman" w:hAnsi="Times New Roman" w:cs="Times New Roman"/>
          <w:sz w:val="24"/>
          <w:szCs w:val="24"/>
        </w:rPr>
        <w:t>……………….3</w:t>
      </w:r>
    </w:p>
    <w:p w:rsidR="007B31D0" w:rsidRDefault="00212BD8" w:rsidP="00954E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2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72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НОРМАТИВНА Ч</w:t>
      </w:r>
      <w:r w:rsidRPr="00557212">
        <w:rPr>
          <w:rFonts w:ascii="Times New Roman" w:hAnsi="Times New Roman" w:cs="Times New Roman"/>
          <w:sz w:val="24"/>
          <w:szCs w:val="24"/>
        </w:rPr>
        <w:t>АСТЬ</w:t>
      </w:r>
      <w:r w:rsidR="00A121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361562">
        <w:rPr>
          <w:rFonts w:ascii="Times New Roman" w:hAnsi="Times New Roman" w:cs="Times New Roman"/>
          <w:sz w:val="24"/>
          <w:szCs w:val="24"/>
        </w:rPr>
        <w:t>.</w:t>
      </w:r>
      <w:r w:rsidR="00A12146">
        <w:rPr>
          <w:rFonts w:ascii="Times New Roman" w:hAnsi="Times New Roman" w:cs="Times New Roman"/>
          <w:sz w:val="24"/>
          <w:szCs w:val="24"/>
        </w:rPr>
        <w:t>….</w:t>
      </w:r>
      <w:r w:rsidR="00361562">
        <w:rPr>
          <w:rFonts w:ascii="Times New Roman" w:hAnsi="Times New Roman" w:cs="Times New Roman"/>
          <w:sz w:val="24"/>
          <w:szCs w:val="24"/>
        </w:rPr>
        <w:t>...</w:t>
      </w:r>
      <w:r w:rsidR="00CF0652">
        <w:rPr>
          <w:rFonts w:ascii="Times New Roman" w:hAnsi="Times New Roman" w:cs="Times New Roman"/>
          <w:sz w:val="24"/>
          <w:szCs w:val="24"/>
        </w:rPr>
        <w:t>5</w:t>
      </w:r>
      <w:r w:rsidRPr="00557212">
        <w:rPr>
          <w:rFonts w:ascii="Times New Roman" w:hAnsi="Times New Roman" w:cs="Times New Roman"/>
          <w:sz w:val="24"/>
          <w:szCs w:val="24"/>
        </w:rPr>
        <w:tab/>
      </w:r>
    </w:p>
    <w:p w:rsidR="00954E3E" w:rsidRDefault="00954E3E" w:rsidP="00954E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9E1" w:rsidRDefault="00ED29E1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Этапы многолетней подготовки</w:t>
      </w:r>
      <w:r w:rsidR="00954E3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61562">
        <w:rPr>
          <w:rFonts w:ascii="Times New Roman" w:hAnsi="Times New Roman" w:cs="Times New Roman"/>
          <w:sz w:val="24"/>
          <w:szCs w:val="24"/>
        </w:rPr>
        <w:t>..…...</w:t>
      </w:r>
      <w:r w:rsidR="00CF0652">
        <w:rPr>
          <w:rFonts w:ascii="Times New Roman" w:hAnsi="Times New Roman" w:cs="Times New Roman"/>
          <w:sz w:val="24"/>
          <w:szCs w:val="24"/>
        </w:rPr>
        <w:t>5</w:t>
      </w:r>
    </w:p>
    <w:p w:rsidR="00ED29E1" w:rsidRDefault="00ED29E1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Соотношение объемов тренировочного процесса по видам спортивной подготовки на эт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пах спортивной п</w:t>
      </w:r>
      <w:r w:rsidR="00DF779F">
        <w:rPr>
          <w:rFonts w:ascii="Times New Roman" w:hAnsi="Times New Roman" w:cs="Times New Roman"/>
          <w:sz w:val="24"/>
          <w:szCs w:val="24"/>
        </w:rPr>
        <w:t>одготовки по виду спорта спортивная</w:t>
      </w:r>
      <w:r>
        <w:rPr>
          <w:rFonts w:ascii="Times New Roman" w:hAnsi="Times New Roman" w:cs="Times New Roman"/>
          <w:sz w:val="24"/>
          <w:szCs w:val="24"/>
        </w:rPr>
        <w:t xml:space="preserve"> борьба</w:t>
      </w:r>
      <w:r w:rsidR="00DF779F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CF0652">
        <w:rPr>
          <w:rFonts w:ascii="Times New Roman" w:hAnsi="Times New Roman" w:cs="Times New Roman"/>
          <w:sz w:val="24"/>
          <w:szCs w:val="24"/>
        </w:rPr>
        <w:t>6</w:t>
      </w:r>
    </w:p>
    <w:p w:rsidR="00ED29E1" w:rsidRDefault="00ED29E1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Нормативы максимального объема тренировочной нагрузки</w:t>
      </w:r>
      <w:r w:rsidR="00EE1BE6">
        <w:rPr>
          <w:rFonts w:ascii="Times New Roman" w:hAnsi="Times New Roman" w:cs="Times New Roman"/>
          <w:sz w:val="24"/>
          <w:szCs w:val="24"/>
        </w:rPr>
        <w:t>……………</w:t>
      </w:r>
      <w:r w:rsidR="00954E3E">
        <w:rPr>
          <w:rFonts w:ascii="Times New Roman" w:hAnsi="Times New Roman" w:cs="Times New Roman"/>
          <w:sz w:val="24"/>
          <w:szCs w:val="24"/>
        </w:rPr>
        <w:t>………</w:t>
      </w:r>
      <w:r w:rsidR="00361562">
        <w:rPr>
          <w:rFonts w:ascii="Times New Roman" w:hAnsi="Times New Roman" w:cs="Times New Roman"/>
          <w:sz w:val="24"/>
          <w:szCs w:val="24"/>
        </w:rPr>
        <w:t>.</w:t>
      </w:r>
      <w:r w:rsidR="00954E3E">
        <w:rPr>
          <w:rFonts w:ascii="Times New Roman" w:hAnsi="Times New Roman" w:cs="Times New Roman"/>
          <w:sz w:val="24"/>
          <w:szCs w:val="24"/>
        </w:rPr>
        <w:t>……</w:t>
      </w:r>
      <w:r w:rsidR="00361562">
        <w:rPr>
          <w:rFonts w:ascii="Times New Roman" w:hAnsi="Times New Roman" w:cs="Times New Roman"/>
          <w:sz w:val="24"/>
          <w:szCs w:val="24"/>
        </w:rPr>
        <w:t>.</w:t>
      </w:r>
      <w:r w:rsidR="00954E3E">
        <w:rPr>
          <w:rFonts w:ascii="Times New Roman" w:hAnsi="Times New Roman" w:cs="Times New Roman"/>
          <w:sz w:val="24"/>
          <w:szCs w:val="24"/>
        </w:rPr>
        <w:t>…</w:t>
      </w:r>
      <w:r w:rsidR="0069563B">
        <w:rPr>
          <w:rFonts w:ascii="Times New Roman" w:hAnsi="Times New Roman" w:cs="Times New Roman"/>
          <w:sz w:val="24"/>
          <w:szCs w:val="24"/>
        </w:rPr>
        <w:t>..….</w:t>
      </w:r>
      <w:r w:rsidR="00CF0652">
        <w:rPr>
          <w:rFonts w:ascii="Times New Roman" w:hAnsi="Times New Roman" w:cs="Times New Roman"/>
          <w:sz w:val="24"/>
          <w:szCs w:val="24"/>
        </w:rPr>
        <w:t>6</w:t>
      </w:r>
    </w:p>
    <w:p w:rsidR="00ED29E1" w:rsidRDefault="00ED29E1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, возрастные и психофизические требования к лицам, проходящим спорти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ную подготовку. </w:t>
      </w:r>
      <w:r w:rsidR="000F42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61562">
        <w:rPr>
          <w:rFonts w:ascii="Times New Roman" w:hAnsi="Times New Roman" w:cs="Times New Roman"/>
          <w:sz w:val="24"/>
          <w:szCs w:val="24"/>
        </w:rPr>
        <w:t>.</w:t>
      </w:r>
      <w:r w:rsidR="000F4259">
        <w:rPr>
          <w:rFonts w:ascii="Times New Roman" w:hAnsi="Times New Roman" w:cs="Times New Roman"/>
          <w:sz w:val="24"/>
          <w:szCs w:val="24"/>
        </w:rPr>
        <w:t>……</w:t>
      </w:r>
      <w:r w:rsidR="00EE1BE6">
        <w:rPr>
          <w:rFonts w:ascii="Times New Roman" w:hAnsi="Times New Roman" w:cs="Times New Roman"/>
          <w:sz w:val="24"/>
          <w:szCs w:val="24"/>
        </w:rPr>
        <w:t>.</w:t>
      </w:r>
      <w:r w:rsidR="00361562">
        <w:rPr>
          <w:rFonts w:ascii="Times New Roman" w:hAnsi="Times New Roman" w:cs="Times New Roman"/>
          <w:sz w:val="24"/>
          <w:szCs w:val="24"/>
        </w:rPr>
        <w:t>..</w:t>
      </w:r>
      <w:r w:rsidR="000F4259">
        <w:rPr>
          <w:rFonts w:ascii="Times New Roman" w:hAnsi="Times New Roman" w:cs="Times New Roman"/>
          <w:sz w:val="24"/>
          <w:szCs w:val="24"/>
        </w:rPr>
        <w:t>.</w:t>
      </w:r>
      <w:r w:rsidR="00361562">
        <w:rPr>
          <w:rFonts w:ascii="Times New Roman" w:hAnsi="Times New Roman" w:cs="Times New Roman"/>
          <w:sz w:val="24"/>
          <w:szCs w:val="24"/>
        </w:rPr>
        <w:t>.</w:t>
      </w:r>
      <w:r w:rsidR="000F4259">
        <w:rPr>
          <w:rFonts w:ascii="Times New Roman" w:hAnsi="Times New Roman" w:cs="Times New Roman"/>
          <w:sz w:val="24"/>
          <w:szCs w:val="24"/>
        </w:rPr>
        <w:t>.</w:t>
      </w:r>
      <w:r w:rsidR="0069563B">
        <w:rPr>
          <w:rFonts w:ascii="Times New Roman" w:hAnsi="Times New Roman" w:cs="Times New Roman"/>
          <w:sz w:val="24"/>
          <w:szCs w:val="24"/>
        </w:rPr>
        <w:t>.</w:t>
      </w:r>
      <w:r w:rsidR="00CF0652">
        <w:rPr>
          <w:rFonts w:ascii="Times New Roman" w:hAnsi="Times New Roman" w:cs="Times New Roman"/>
          <w:sz w:val="24"/>
          <w:szCs w:val="24"/>
        </w:rPr>
        <w:t>7</w:t>
      </w:r>
    </w:p>
    <w:p w:rsidR="00ED29E1" w:rsidRDefault="006A6502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Режимы </w:t>
      </w:r>
      <w:r w:rsidR="00ED29E1">
        <w:rPr>
          <w:rFonts w:ascii="Times New Roman" w:hAnsi="Times New Roman" w:cs="Times New Roman"/>
          <w:sz w:val="24"/>
          <w:szCs w:val="24"/>
        </w:rPr>
        <w:t>тренировочной работы и требования по физической, технической и спортивной под</w:t>
      </w:r>
      <w:r w:rsidR="00EE1BE6">
        <w:rPr>
          <w:rFonts w:ascii="Times New Roman" w:hAnsi="Times New Roman" w:cs="Times New Roman"/>
          <w:sz w:val="24"/>
          <w:szCs w:val="24"/>
        </w:rPr>
        <w:t>готовке………………</w:t>
      </w:r>
      <w:r w:rsidR="00361562">
        <w:rPr>
          <w:rFonts w:ascii="Times New Roman" w:hAnsi="Times New Roman" w:cs="Times New Roman"/>
          <w:sz w:val="24"/>
          <w:szCs w:val="24"/>
        </w:rPr>
        <w:t>……………………………………………………….….……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69563B">
        <w:rPr>
          <w:rFonts w:ascii="Times New Roman" w:hAnsi="Times New Roman" w:cs="Times New Roman"/>
          <w:sz w:val="24"/>
          <w:szCs w:val="24"/>
        </w:rPr>
        <w:t>.</w:t>
      </w:r>
      <w:r w:rsidR="00CF0652">
        <w:rPr>
          <w:rFonts w:ascii="Times New Roman" w:hAnsi="Times New Roman" w:cs="Times New Roman"/>
          <w:sz w:val="24"/>
          <w:szCs w:val="24"/>
        </w:rPr>
        <w:t>8</w:t>
      </w:r>
    </w:p>
    <w:p w:rsidR="00ED29E1" w:rsidRDefault="00ED29E1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Планируемые показатели соревновательной </w:t>
      </w:r>
      <w:r w:rsidR="00EE1BE6">
        <w:rPr>
          <w:rFonts w:ascii="Times New Roman" w:hAnsi="Times New Roman" w:cs="Times New Roman"/>
          <w:sz w:val="24"/>
          <w:szCs w:val="24"/>
        </w:rPr>
        <w:t>деятельности по виду спорта спортивная бор</w:t>
      </w:r>
      <w:r w:rsidR="00EE1BE6">
        <w:rPr>
          <w:rFonts w:ascii="Times New Roman" w:hAnsi="Times New Roman" w:cs="Times New Roman"/>
          <w:sz w:val="24"/>
          <w:szCs w:val="24"/>
        </w:rPr>
        <w:t>ь</w:t>
      </w:r>
      <w:r w:rsidR="00EE1BE6">
        <w:rPr>
          <w:rFonts w:ascii="Times New Roman" w:hAnsi="Times New Roman" w:cs="Times New Roman"/>
          <w:sz w:val="24"/>
          <w:szCs w:val="24"/>
        </w:rPr>
        <w:t>ба……………………</w:t>
      </w:r>
      <w:r w:rsidR="00361562">
        <w:rPr>
          <w:rFonts w:ascii="Times New Roman" w:hAnsi="Times New Roman" w:cs="Times New Roman"/>
          <w:sz w:val="24"/>
          <w:szCs w:val="24"/>
        </w:rPr>
        <w:t>…</w:t>
      </w:r>
      <w:r w:rsidR="006956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="00CF0652">
        <w:rPr>
          <w:rFonts w:ascii="Times New Roman" w:hAnsi="Times New Roman" w:cs="Times New Roman"/>
          <w:sz w:val="24"/>
          <w:szCs w:val="24"/>
        </w:rPr>
        <w:t>8</w:t>
      </w:r>
    </w:p>
    <w:p w:rsidR="00EE1BE6" w:rsidRDefault="00EE1BE6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Структура годичного цик</w:t>
      </w:r>
      <w:r w:rsidR="00101708">
        <w:rPr>
          <w:rFonts w:ascii="Times New Roman" w:hAnsi="Times New Roman" w:cs="Times New Roman"/>
          <w:sz w:val="24"/>
          <w:szCs w:val="24"/>
        </w:rPr>
        <w:t>ла</w:t>
      </w:r>
      <w:r w:rsidR="00361562">
        <w:rPr>
          <w:rFonts w:ascii="Times New Roman" w:hAnsi="Times New Roman" w:cs="Times New Roman"/>
          <w:sz w:val="24"/>
          <w:szCs w:val="24"/>
        </w:rPr>
        <w:t>…</w:t>
      </w:r>
      <w:r w:rsidR="00E003D8">
        <w:rPr>
          <w:rFonts w:ascii="Times New Roman" w:hAnsi="Times New Roman" w:cs="Times New Roman"/>
          <w:sz w:val="24"/>
          <w:szCs w:val="24"/>
        </w:rPr>
        <w:t>…………</w:t>
      </w:r>
      <w:r w:rsidR="00A72554">
        <w:rPr>
          <w:rFonts w:ascii="Times New Roman" w:hAnsi="Times New Roman" w:cs="Times New Roman"/>
          <w:sz w:val="24"/>
          <w:szCs w:val="24"/>
        </w:rPr>
        <w:t>…………………</w:t>
      </w:r>
      <w:r w:rsidR="00F248B0">
        <w:rPr>
          <w:rFonts w:ascii="Times New Roman" w:hAnsi="Times New Roman" w:cs="Times New Roman"/>
          <w:sz w:val="24"/>
          <w:szCs w:val="24"/>
        </w:rPr>
        <w:t>..</w:t>
      </w:r>
      <w:r w:rsidR="00A72554">
        <w:rPr>
          <w:rFonts w:ascii="Times New Roman" w:hAnsi="Times New Roman" w:cs="Times New Roman"/>
          <w:sz w:val="24"/>
          <w:szCs w:val="24"/>
        </w:rPr>
        <w:t>………………………………….….9</w:t>
      </w:r>
    </w:p>
    <w:p w:rsidR="00EE1BE6" w:rsidRDefault="00EE1BE6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Оборудование и спортивный инвентарь, необходимый для прохождения спортивной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товки……………………………………………………………………………………</w:t>
      </w:r>
      <w:r w:rsidR="00F248B0">
        <w:rPr>
          <w:rFonts w:ascii="Times New Roman" w:hAnsi="Times New Roman" w:cs="Times New Roman"/>
          <w:sz w:val="24"/>
          <w:szCs w:val="24"/>
        </w:rPr>
        <w:t>……….13</w:t>
      </w:r>
    </w:p>
    <w:p w:rsidR="006A6502" w:rsidRDefault="00EE1BE6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Обеспечение спортивной эк</w:t>
      </w:r>
      <w:r w:rsidR="00101708">
        <w:rPr>
          <w:rFonts w:ascii="Times New Roman" w:hAnsi="Times New Roman" w:cs="Times New Roman"/>
          <w:sz w:val="24"/>
          <w:szCs w:val="24"/>
        </w:rPr>
        <w:t>ипи</w:t>
      </w:r>
      <w:r w:rsidR="00361562">
        <w:rPr>
          <w:rFonts w:ascii="Times New Roman" w:hAnsi="Times New Roman" w:cs="Times New Roman"/>
          <w:sz w:val="24"/>
          <w:szCs w:val="24"/>
        </w:rPr>
        <w:t>р</w:t>
      </w:r>
      <w:r w:rsidR="00E003D8">
        <w:rPr>
          <w:rFonts w:ascii="Times New Roman" w:hAnsi="Times New Roman" w:cs="Times New Roman"/>
          <w:sz w:val="24"/>
          <w:szCs w:val="24"/>
        </w:rPr>
        <w:t>овкой………………………………………………………....15</w:t>
      </w:r>
    </w:p>
    <w:p w:rsidR="00212BD8" w:rsidRDefault="00212BD8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 w:rsidRPr="00557212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7212">
        <w:rPr>
          <w:rFonts w:ascii="Times New Roman" w:hAnsi="Times New Roman" w:cs="Times New Roman"/>
          <w:sz w:val="24"/>
          <w:szCs w:val="24"/>
        </w:rPr>
        <w:t>МЕТОДИЧЕСКАЯ ЧАСТЬ</w:t>
      </w:r>
      <w:r w:rsidR="001017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61562">
        <w:rPr>
          <w:rFonts w:ascii="Times New Roman" w:hAnsi="Times New Roman" w:cs="Times New Roman"/>
          <w:sz w:val="24"/>
          <w:szCs w:val="24"/>
        </w:rPr>
        <w:t>.</w:t>
      </w:r>
      <w:r w:rsidR="00101708">
        <w:rPr>
          <w:rFonts w:ascii="Times New Roman" w:hAnsi="Times New Roman" w:cs="Times New Roman"/>
          <w:sz w:val="24"/>
          <w:szCs w:val="24"/>
        </w:rPr>
        <w:t>…16</w:t>
      </w:r>
    </w:p>
    <w:p w:rsidR="00EE1BE6" w:rsidRDefault="00EE1BE6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Ре</w:t>
      </w:r>
      <w:r w:rsidR="006A6502">
        <w:rPr>
          <w:rFonts w:ascii="Times New Roman" w:hAnsi="Times New Roman" w:cs="Times New Roman"/>
          <w:sz w:val="24"/>
          <w:szCs w:val="24"/>
        </w:rPr>
        <w:t xml:space="preserve">комендации по проведению </w:t>
      </w:r>
      <w:r>
        <w:rPr>
          <w:rFonts w:ascii="Times New Roman" w:hAnsi="Times New Roman" w:cs="Times New Roman"/>
          <w:sz w:val="24"/>
          <w:szCs w:val="24"/>
        </w:rPr>
        <w:t>трен</w:t>
      </w:r>
      <w:r w:rsidR="00101708">
        <w:rPr>
          <w:rFonts w:ascii="Times New Roman" w:hAnsi="Times New Roman" w:cs="Times New Roman"/>
          <w:sz w:val="24"/>
          <w:szCs w:val="24"/>
        </w:rPr>
        <w:t>и</w:t>
      </w:r>
      <w:r w:rsidR="00361562">
        <w:rPr>
          <w:rFonts w:ascii="Times New Roman" w:hAnsi="Times New Roman" w:cs="Times New Roman"/>
          <w:sz w:val="24"/>
          <w:szCs w:val="24"/>
        </w:rPr>
        <w:t>ровочных занятий…………….………………</w:t>
      </w:r>
      <w:r w:rsidR="006A6502">
        <w:rPr>
          <w:rFonts w:ascii="Times New Roman" w:hAnsi="Times New Roman" w:cs="Times New Roman"/>
          <w:sz w:val="24"/>
          <w:szCs w:val="24"/>
        </w:rPr>
        <w:t>………..</w:t>
      </w:r>
      <w:r w:rsidR="00361562">
        <w:rPr>
          <w:rFonts w:ascii="Times New Roman" w:hAnsi="Times New Roman" w:cs="Times New Roman"/>
          <w:sz w:val="24"/>
          <w:szCs w:val="24"/>
        </w:rPr>
        <w:t>16</w:t>
      </w:r>
    </w:p>
    <w:p w:rsidR="00EE1BE6" w:rsidRDefault="00EE1BE6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Требования к технике безопасности в условиях тренирово</w:t>
      </w:r>
      <w:r w:rsidR="00101708">
        <w:rPr>
          <w:rFonts w:ascii="Times New Roman" w:hAnsi="Times New Roman" w:cs="Times New Roman"/>
          <w:sz w:val="24"/>
          <w:szCs w:val="24"/>
        </w:rPr>
        <w:t>чных занятий и соревнований...21</w:t>
      </w:r>
    </w:p>
    <w:p w:rsidR="00EE1BE6" w:rsidRDefault="006A6502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Тренировочный </w:t>
      </w:r>
      <w:r w:rsidR="00EE1BE6">
        <w:rPr>
          <w:rFonts w:ascii="Times New Roman" w:hAnsi="Times New Roman" w:cs="Times New Roman"/>
          <w:sz w:val="24"/>
          <w:szCs w:val="24"/>
        </w:rPr>
        <w:t>план……</w:t>
      </w:r>
      <w:r w:rsidR="001017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101708">
        <w:rPr>
          <w:rFonts w:ascii="Times New Roman" w:hAnsi="Times New Roman" w:cs="Times New Roman"/>
          <w:sz w:val="24"/>
          <w:szCs w:val="24"/>
        </w:rPr>
        <w:t>22</w:t>
      </w:r>
    </w:p>
    <w:p w:rsidR="00EE1BE6" w:rsidRDefault="00EE1BE6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Планирование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</w:t>
      </w:r>
      <w:r w:rsidR="00101708">
        <w:rPr>
          <w:rFonts w:ascii="Times New Roman" w:hAnsi="Times New Roman" w:cs="Times New Roman"/>
          <w:sz w:val="24"/>
          <w:szCs w:val="24"/>
        </w:rPr>
        <w:t>прог</w:t>
      </w:r>
      <w:r w:rsidR="00361562">
        <w:rPr>
          <w:rFonts w:ascii="Times New Roman" w:hAnsi="Times New Roman" w:cs="Times New Roman"/>
          <w:sz w:val="24"/>
          <w:szCs w:val="24"/>
        </w:rPr>
        <w:t>рамм подготовки…………………………….22</w:t>
      </w:r>
    </w:p>
    <w:p w:rsidR="00EE1BE6" w:rsidRDefault="00EE1BE6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Организация и проведение психологиче</w:t>
      </w:r>
      <w:r w:rsidR="00101708">
        <w:rPr>
          <w:rFonts w:ascii="Times New Roman" w:hAnsi="Times New Roman" w:cs="Times New Roman"/>
          <w:sz w:val="24"/>
          <w:szCs w:val="24"/>
        </w:rPr>
        <w:t>ск</w:t>
      </w:r>
      <w:r w:rsidR="00361562">
        <w:rPr>
          <w:rFonts w:ascii="Times New Roman" w:hAnsi="Times New Roman" w:cs="Times New Roman"/>
          <w:sz w:val="24"/>
          <w:szCs w:val="24"/>
        </w:rPr>
        <w:t>ого контроля……………………………………...26</w:t>
      </w:r>
    </w:p>
    <w:p w:rsidR="00EE1BE6" w:rsidRDefault="00EE1BE6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Программный материал для практиче</w:t>
      </w:r>
      <w:r w:rsidR="00101708">
        <w:rPr>
          <w:rFonts w:ascii="Times New Roman" w:hAnsi="Times New Roman" w:cs="Times New Roman"/>
          <w:sz w:val="24"/>
          <w:szCs w:val="24"/>
        </w:rPr>
        <w:t>ск</w:t>
      </w:r>
      <w:r w:rsidR="00361562">
        <w:rPr>
          <w:rFonts w:ascii="Times New Roman" w:hAnsi="Times New Roman" w:cs="Times New Roman"/>
          <w:sz w:val="24"/>
          <w:szCs w:val="24"/>
        </w:rPr>
        <w:t>их занятий……………………………………….…..28</w:t>
      </w:r>
    </w:p>
    <w:p w:rsidR="00101708" w:rsidRDefault="00EE1BE6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Медико-педагогический кон</w:t>
      </w:r>
      <w:r w:rsidR="00101708">
        <w:rPr>
          <w:rFonts w:ascii="Times New Roman" w:hAnsi="Times New Roman" w:cs="Times New Roman"/>
          <w:sz w:val="24"/>
          <w:szCs w:val="24"/>
        </w:rPr>
        <w:t>троль……………………………</w:t>
      </w:r>
      <w:r w:rsidR="00F248B0">
        <w:rPr>
          <w:rFonts w:ascii="Times New Roman" w:hAnsi="Times New Roman" w:cs="Times New Roman"/>
          <w:sz w:val="24"/>
          <w:szCs w:val="24"/>
        </w:rPr>
        <w:t>………………………………...47</w:t>
      </w:r>
    </w:p>
    <w:p w:rsidR="00EE1BE6" w:rsidRDefault="00EE1BE6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Восстановительные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</w:t>
      </w:r>
      <w:r w:rsidR="00101708">
        <w:rPr>
          <w:rFonts w:ascii="Times New Roman" w:hAnsi="Times New Roman" w:cs="Times New Roman"/>
          <w:sz w:val="24"/>
          <w:szCs w:val="24"/>
        </w:rPr>
        <w:t>ри</w:t>
      </w:r>
      <w:r w:rsidR="00F248B0">
        <w:rPr>
          <w:rFonts w:ascii="Times New Roman" w:hAnsi="Times New Roman" w:cs="Times New Roman"/>
          <w:sz w:val="24"/>
          <w:szCs w:val="24"/>
        </w:rPr>
        <w:t>ятие……………………………………………………………….47</w:t>
      </w:r>
    </w:p>
    <w:p w:rsidR="008C0399" w:rsidRDefault="008C0399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План антидопинговых мероприятий……………………………………………………………</w:t>
      </w:r>
      <w:r w:rsidR="00F248B0">
        <w:rPr>
          <w:rFonts w:ascii="Times New Roman" w:hAnsi="Times New Roman" w:cs="Times New Roman"/>
          <w:sz w:val="24"/>
          <w:szCs w:val="24"/>
        </w:rPr>
        <w:t>48</w:t>
      </w:r>
    </w:p>
    <w:p w:rsidR="00EE1BE6" w:rsidRDefault="008C0399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EE1BE6">
        <w:rPr>
          <w:rFonts w:ascii="Times New Roman" w:hAnsi="Times New Roman" w:cs="Times New Roman"/>
          <w:sz w:val="24"/>
          <w:szCs w:val="24"/>
        </w:rPr>
        <w:t>. Инструкторская и судейская</w:t>
      </w:r>
      <w:r w:rsidR="00101708">
        <w:rPr>
          <w:rFonts w:ascii="Times New Roman" w:hAnsi="Times New Roman" w:cs="Times New Roman"/>
          <w:sz w:val="24"/>
          <w:szCs w:val="24"/>
        </w:rPr>
        <w:t xml:space="preserve"> прак</w:t>
      </w:r>
      <w:r>
        <w:rPr>
          <w:rFonts w:ascii="Times New Roman" w:hAnsi="Times New Roman" w:cs="Times New Roman"/>
          <w:sz w:val="24"/>
          <w:szCs w:val="24"/>
        </w:rPr>
        <w:t>тика……………</w:t>
      </w:r>
      <w:r w:rsidR="00F248B0">
        <w:rPr>
          <w:rFonts w:ascii="Times New Roman" w:hAnsi="Times New Roman" w:cs="Times New Roman"/>
          <w:sz w:val="24"/>
          <w:szCs w:val="24"/>
        </w:rPr>
        <w:t>…………………………………………...49</w:t>
      </w:r>
    </w:p>
    <w:p w:rsidR="00EE1BE6" w:rsidRDefault="008C0399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EE1BE6">
        <w:rPr>
          <w:rFonts w:ascii="Times New Roman" w:hAnsi="Times New Roman" w:cs="Times New Roman"/>
          <w:sz w:val="24"/>
          <w:szCs w:val="24"/>
        </w:rPr>
        <w:t>.Влияние физических качеств и телосложения на результативность по виду спорта спорти</w:t>
      </w:r>
      <w:r w:rsidR="00EE1BE6">
        <w:rPr>
          <w:rFonts w:ascii="Times New Roman" w:hAnsi="Times New Roman" w:cs="Times New Roman"/>
          <w:sz w:val="24"/>
          <w:szCs w:val="24"/>
        </w:rPr>
        <w:t>в</w:t>
      </w:r>
      <w:r w:rsidR="00EE1BE6">
        <w:rPr>
          <w:rFonts w:ascii="Times New Roman" w:hAnsi="Times New Roman" w:cs="Times New Roman"/>
          <w:sz w:val="24"/>
          <w:szCs w:val="24"/>
        </w:rPr>
        <w:t>ная борьба……</w:t>
      </w:r>
      <w:r w:rsidR="00101708">
        <w:rPr>
          <w:rFonts w:ascii="Times New Roman" w:hAnsi="Times New Roman" w:cs="Times New Roman"/>
          <w:sz w:val="24"/>
          <w:szCs w:val="24"/>
        </w:rPr>
        <w:t>…</w:t>
      </w:r>
      <w:r w:rsidR="00F248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…………………………………………………………………………….50</w:t>
      </w:r>
    </w:p>
    <w:p w:rsidR="006A6502" w:rsidRDefault="008C0399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EE1BE6">
        <w:rPr>
          <w:rFonts w:ascii="Times New Roman" w:hAnsi="Times New Roman" w:cs="Times New Roman"/>
          <w:sz w:val="24"/>
          <w:szCs w:val="24"/>
        </w:rPr>
        <w:t xml:space="preserve">. Критерии оценки образовательного </w:t>
      </w:r>
      <w:r w:rsidR="00D64B30">
        <w:rPr>
          <w:rFonts w:ascii="Times New Roman" w:hAnsi="Times New Roman" w:cs="Times New Roman"/>
          <w:sz w:val="24"/>
          <w:szCs w:val="24"/>
        </w:rPr>
        <w:t>процесса</w:t>
      </w:r>
      <w:r w:rsidR="00EE1BE6">
        <w:rPr>
          <w:rFonts w:ascii="Times New Roman" w:hAnsi="Times New Roman" w:cs="Times New Roman"/>
          <w:sz w:val="24"/>
          <w:szCs w:val="24"/>
        </w:rPr>
        <w:t xml:space="preserve"> </w:t>
      </w:r>
      <w:r w:rsidR="00D64B30">
        <w:rPr>
          <w:rFonts w:ascii="Times New Roman" w:hAnsi="Times New Roman" w:cs="Times New Roman"/>
          <w:sz w:val="24"/>
          <w:szCs w:val="24"/>
        </w:rPr>
        <w:t>на</w:t>
      </w:r>
      <w:r w:rsidR="00101708">
        <w:rPr>
          <w:rFonts w:ascii="Times New Roman" w:hAnsi="Times New Roman" w:cs="Times New Roman"/>
          <w:sz w:val="24"/>
          <w:szCs w:val="24"/>
        </w:rPr>
        <w:t xml:space="preserve"> этапах многолетней подготовки……</w:t>
      </w:r>
      <w:r w:rsidR="00361562">
        <w:rPr>
          <w:rFonts w:ascii="Times New Roman" w:hAnsi="Times New Roman" w:cs="Times New Roman"/>
          <w:sz w:val="24"/>
          <w:szCs w:val="24"/>
        </w:rPr>
        <w:t>.</w:t>
      </w:r>
      <w:r w:rsidR="00F248B0">
        <w:rPr>
          <w:rFonts w:ascii="Times New Roman" w:hAnsi="Times New Roman" w:cs="Times New Roman"/>
          <w:sz w:val="24"/>
          <w:szCs w:val="24"/>
        </w:rPr>
        <w:t>.....51</w:t>
      </w:r>
    </w:p>
    <w:p w:rsidR="00212BD8" w:rsidRPr="00212BD8" w:rsidRDefault="00212BD8" w:rsidP="00101708">
      <w:pPr>
        <w:jc w:val="both"/>
        <w:rPr>
          <w:rFonts w:ascii="Times New Roman" w:hAnsi="Times New Roman" w:cs="Times New Roman"/>
          <w:sz w:val="24"/>
          <w:szCs w:val="24"/>
        </w:rPr>
      </w:pPr>
      <w:r w:rsidRPr="0055721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57212">
        <w:rPr>
          <w:rFonts w:ascii="Times New Roman" w:hAnsi="Times New Roman" w:cs="Times New Roman"/>
          <w:sz w:val="24"/>
          <w:szCs w:val="24"/>
        </w:rPr>
        <w:t>.</w:t>
      </w:r>
      <w:r w:rsidRPr="00212BD8">
        <w:rPr>
          <w:rFonts w:ascii="Times New Roman" w:hAnsi="Times New Roman" w:cs="Times New Roman"/>
          <w:sz w:val="24"/>
          <w:szCs w:val="24"/>
        </w:rPr>
        <w:t xml:space="preserve"> </w:t>
      </w:r>
      <w:r w:rsidRPr="00557212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F248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………………………………………………………………………...59</w:t>
      </w:r>
    </w:p>
    <w:p w:rsidR="00212BD8" w:rsidRDefault="00212BD8" w:rsidP="00212BD8">
      <w:pPr>
        <w:pStyle w:val="c7c9"/>
        <w:ind w:left="-540"/>
        <w:rPr>
          <w:rStyle w:val="c8"/>
        </w:rPr>
      </w:pPr>
      <w:r w:rsidRPr="00557212">
        <w:br w:type="page"/>
      </w:r>
    </w:p>
    <w:p w:rsidR="004C0206" w:rsidRDefault="004C0206" w:rsidP="00BB4E98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62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B4E98" w:rsidRDefault="00BB4E98" w:rsidP="00BB4E98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80C" w:rsidRPr="00F00612" w:rsidRDefault="00B2580C" w:rsidP="00BB4E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612">
        <w:rPr>
          <w:rFonts w:ascii="Times New Roman" w:hAnsi="Times New Roman" w:cs="Times New Roman"/>
          <w:sz w:val="24"/>
          <w:szCs w:val="24"/>
        </w:rPr>
        <w:t>Настоящая программа является основным документом, определяющим нап</w:t>
      </w:r>
      <w:r w:rsidR="005617A6">
        <w:rPr>
          <w:rFonts w:ascii="Times New Roman" w:hAnsi="Times New Roman" w:cs="Times New Roman"/>
          <w:sz w:val="24"/>
          <w:szCs w:val="24"/>
        </w:rPr>
        <w:t xml:space="preserve">равленность и содержание </w:t>
      </w:r>
      <w:r w:rsidRPr="00F00612">
        <w:rPr>
          <w:rFonts w:ascii="Times New Roman" w:hAnsi="Times New Roman" w:cs="Times New Roman"/>
          <w:sz w:val="24"/>
          <w:szCs w:val="24"/>
        </w:rPr>
        <w:t>тренировочно</w:t>
      </w:r>
      <w:r w:rsidR="00186F1E">
        <w:rPr>
          <w:rFonts w:ascii="Times New Roman" w:hAnsi="Times New Roman" w:cs="Times New Roman"/>
          <w:sz w:val="24"/>
          <w:szCs w:val="24"/>
        </w:rPr>
        <w:t>го процесса по виду спорта спортивная</w:t>
      </w:r>
      <w:r w:rsidR="006A6502">
        <w:rPr>
          <w:rFonts w:ascii="Times New Roman" w:hAnsi="Times New Roman" w:cs="Times New Roman"/>
          <w:sz w:val="24"/>
          <w:szCs w:val="24"/>
        </w:rPr>
        <w:t xml:space="preserve"> </w:t>
      </w:r>
      <w:r w:rsidR="00186F1E">
        <w:rPr>
          <w:rFonts w:ascii="Times New Roman" w:hAnsi="Times New Roman" w:cs="Times New Roman"/>
          <w:sz w:val="24"/>
          <w:szCs w:val="24"/>
        </w:rPr>
        <w:t xml:space="preserve">(вольная) борьба </w:t>
      </w:r>
      <w:r w:rsidR="00884F8B">
        <w:rPr>
          <w:rFonts w:ascii="Times New Roman" w:hAnsi="Times New Roman" w:cs="Times New Roman"/>
          <w:sz w:val="24"/>
          <w:szCs w:val="24"/>
        </w:rPr>
        <w:t>в МА</w:t>
      </w:r>
      <w:r w:rsidR="006A6502">
        <w:rPr>
          <w:rFonts w:ascii="Times New Roman" w:hAnsi="Times New Roman" w:cs="Times New Roman"/>
          <w:sz w:val="24"/>
          <w:szCs w:val="24"/>
        </w:rPr>
        <w:t>У СП «Спортивная школа</w:t>
      </w:r>
      <w:r w:rsidRPr="00F00612">
        <w:rPr>
          <w:rFonts w:ascii="Times New Roman" w:hAnsi="Times New Roman" w:cs="Times New Roman"/>
          <w:sz w:val="24"/>
          <w:szCs w:val="24"/>
        </w:rPr>
        <w:t xml:space="preserve"> №2»</w:t>
      </w:r>
      <w:r w:rsidR="00F6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809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F678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0612">
        <w:rPr>
          <w:rFonts w:ascii="Times New Roman" w:hAnsi="Times New Roman" w:cs="Times New Roman"/>
          <w:sz w:val="24"/>
          <w:szCs w:val="24"/>
        </w:rPr>
        <w:t>.</w:t>
      </w:r>
    </w:p>
    <w:p w:rsidR="00F00612" w:rsidRPr="00F00612" w:rsidRDefault="00F00612" w:rsidP="00BB4E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612">
        <w:rPr>
          <w:rFonts w:ascii="Times New Roman" w:hAnsi="Times New Roman" w:cs="Times New Roman"/>
          <w:sz w:val="24"/>
          <w:szCs w:val="24"/>
        </w:rPr>
        <w:t>Нормативная и правовая база для составления данной программы:</w:t>
      </w:r>
    </w:p>
    <w:p w:rsidR="00F00612" w:rsidRPr="00F00612" w:rsidRDefault="00F00612" w:rsidP="00BB4E9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0612">
        <w:rPr>
          <w:rFonts w:ascii="Times New Roman" w:hAnsi="Times New Roman" w:cs="Times New Roman"/>
          <w:sz w:val="24"/>
          <w:szCs w:val="24"/>
        </w:rPr>
        <w:t>- Методические рекомендации по организации спортивной подготовки в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0612" w:rsidRDefault="00F00612" w:rsidP="00BB4E9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0612">
        <w:rPr>
          <w:rFonts w:ascii="Times New Roman" w:hAnsi="Times New Roman" w:cs="Times New Roman"/>
          <w:sz w:val="24"/>
          <w:szCs w:val="24"/>
        </w:rPr>
        <w:t>- Федеральный закон «О физической культуре и спорте в РФ»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0612" w:rsidRDefault="00F00612" w:rsidP="00BB4E9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0612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6A6502">
        <w:rPr>
          <w:rFonts w:ascii="Times New Roman" w:hAnsi="Times New Roman" w:cs="Times New Roman"/>
          <w:sz w:val="24"/>
          <w:szCs w:val="24"/>
        </w:rPr>
        <w:t>М</w:t>
      </w:r>
      <w:r w:rsidR="00884F8B">
        <w:rPr>
          <w:rFonts w:ascii="Times New Roman" w:hAnsi="Times New Roman" w:cs="Times New Roman"/>
          <w:sz w:val="24"/>
          <w:szCs w:val="24"/>
        </w:rPr>
        <w:t>А</w:t>
      </w:r>
      <w:r w:rsidR="006A6502">
        <w:rPr>
          <w:rFonts w:ascii="Times New Roman" w:hAnsi="Times New Roman" w:cs="Times New Roman"/>
          <w:sz w:val="24"/>
          <w:szCs w:val="24"/>
        </w:rPr>
        <w:t>У СП «Спортивная школа</w:t>
      </w:r>
      <w:r w:rsidR="006A6502" w:rsidRPr="00F00612">
        <w:rPr>
          <w:rFonts w:ascii="Times New Roman" w:hAnsi="Times New Roman" w:cs="Times New Roman"/>
          <w:sz w:val="24"/>
          <w:szCs w:val="24"/>
        </w:rPr>
        <w:t xml:space="preserve"> №2»</w:t>
      </w:r>
      <w:r w:rsidR="00186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F1E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186F1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A6502">
        <w:rPr>
          <w:rFonts w:ascii="Times New Roman" w:hAnsi="Times New Roman" w:cs="Times New Roman"/>
          <w:sz w:val="24"/>
          <w:szCs w:val="24"/>
        </w:rPr>
        <w:t>.</w:t>
      </w:r>
    </w:p>
    <w:p w:rsidR="00F00612" w:rsidRDefault="00F00612" w:rsidP="00BB4E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на основе федерального стандарта спортивной подготовки по 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ду спорта спортивная борьба, утвержденному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27 марта 2013г. №145.</w:t>
      </w:r>
    </w:p>
    <w:p w:rsidR="00F00612" w:rsidRPr="00F00612" w:rsidRDefault="00F00612" w:rsidP="00BB4E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81A" w:rsidRDefault="006A6502" w:rsidP="00BB4E98">
      <w:pPr>
        <w:pStyle w:val="a6"/>
        <w:spacing w:after="0"/>
        <w:ind w:left="142" w:firstLine="57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Спортивная (вольная)</w:t>
      </w:r>
      <w:r w:rsidR="00C3781A" w:rsidRPr="0042562F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борьба́</w:t>
      </w:r>
      <w:r w:rsidR="00C3781A" w:rsidRPr="0042562F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354BE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</w:t>
      </w:r>
      <w:r w:rsidR="00C3781A"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3781A" w:rsidRPr="004256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вид спорта, заключающийся в единоборстве двух спортсменов по определённым правилам; с применением различных приёмов (захватов, бро</w:t>
      </w:r>
      <w:r w:rsidR="00C3781A" w:rsidRPr="004256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C3781A" w:rsidRPr="004256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ков, переворотов, подсечек и т. п.), в котором каждый из соперников пытается положить др</w:t>
      </w:r>
      <w:r w:rsidR="00C3781A" w:rsidRPr="004256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C3781A" w:rsidRPr="004256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гого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лопатки и победить.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спортивной</w:t>
      </w:r>
      <w:r w:rsidR="00C3781A" w:rsidRPr="004256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борьбе разрешены захваты ног противника, подсе</w:t>
      </w:r>
      <w:r w:rsidR="00C3781A" w:rsidRPr="004256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</w:t>
      </w:r>
      <w:r w:rsidR="00C3781A" w:rsidRPr="004256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 и активное использование ног при выполнении какого-либо приема.</w:t>
      </w:r>
    </w:p>
    <w:p w:rsidR="001D7AC6" w:rsidRDefault="001D7AC6" w:rsidP="00BB4E98">
      <w:pPr>
        <w:pStyle w:val="c0"/>
        <w:spacing w:before="0" w:beforeAutospacing="0" w:after="0" w:afterAutospacing="0"/>
        <w:ind w:firstLine="708"/>
        <w:jc w:val="both"/>
      </w:pPr>
      <w:r w:rsidRPr="001D7AC6">
        <w:rPr>
          <w:rStyle w:val="c1"/>
        </w:rPr>
        <w:t>Техника спортивной борьбы – это система соревновательных упражнений, основанная на рациональном использовании координационных и кондиционных возможностей борцов и направленная на достижение высоких спортивных результатов.</w:t>
      </w:r>
    </w:p>
    <w:p w:rsidR="00F757D4" w:rsidRPr="001D7AC6" w:rsidRDefault="008968FE" w:rsidP="00BB4E9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7AC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Арс</w:t>
      </w:r>
      <w:r w:rsidR="006A6502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енал технических приемов спортивной</w:t>
      </w:r>
      <w:r w:rsidRPr="001D7AC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борьбы достаточно велик и, что немаловажно, сложен. </w:t>
      </w:r>
      <w:r w:rsidR="00186F1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</w:t>
      </w:r>
      <w:r w:rsidRPr="001D7AC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Любое действие в спортивных </w:t>
      </w:r>
      <w:r w:rsidR="00186F1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едино</w:t>
      </w:r>
      <w:r w:rsidRPr="001D7AC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борст</w:t>
      </w:r>
      <w:r w:rsidR="00890AD1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вах, к которым относится спортивная</w:t>
      </w:r>
      <w:r w:rsidRPr="001D7AC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бор</w:t>
      </w:r>
      <w:r w:rsidRPr="001D7AC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ь</w:t>
      </w:r>
      <w:r w:rsidRPr="001D7AC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ба, требует отличного владения своим телом и умения упр</w:t>
      </w:r>
      <w:r w:rsidR="00890AD1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авлять телом противника. Спорти</w:t>
      </w:r>
      <w:r w:rsidR="00890AD1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в</w:t>
      </w:r>
      <w:r w:rsidR="00890AD1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ная</w:t>
      </w:r>
      <w:r w:rsidRPr="001D7AC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борьба относится к таким видам спорта, которые </w:t>
      </w:r>
      <w:r w:rsidR="00186F1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развивают выносливость, силу и  закаляет </w:t>
      </w:r>
      <w:r w:rsidRPr="001D7AC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характер. </w:t>
      </w:r>
      <w:proofErr w:type="gramStart"/>
      <w:r w:rsidRPr="001D7AC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Общеизвестно, что  </w:t>
      </w:r>
      <w:r w:rsidR="00890AD1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спортивная</w:t>
      </w:r>
      <w:r w:rsidR="00890AD1" w:rsidRPr="001D7AC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</w:t>
      </w:r>
      <w:r w:rsidRPr="001D7AC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борьба является одним из дейст</w:t>
      </w:r>
      <w:r w:rsidR="00A3623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венных инструментов развития у занимающихся</w:t>
      </w:r>
      <w:r w:rsidRPr="001D7AC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координации, скор</w:t>
      </w:r>
      <w:r w:rsidR="00890AD1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ости и силы.</w:t>
      </w:r>
      <w:proofErr w:type="gramEnd"/>
      <w:r w:rsidR="00890AD1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Занятия </w:t>
      </w:r>
      <w:r w:rsidR="00186F1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 спортивной борьбой </w:t>
      </w:r>
      <w:r w:rsidR="00A3623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пом</w:t>
      </w:r>
      <w:r w:rsidR="00A3623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о</w:t>
      </w:r>
      <w:r w:rsidR="00A3623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гают </w:t>
      </w:r>
      <w:r w:rsidRPr="001D7AC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научиться </w:t>
      </w:r>
      <w:r w:rsidR="00F723B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отлично,</w:t>
      </w:r>
      <w:r w:rsidR="00186F1E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</w:t>
      </w:r>
      <w:r w:rsidRPr="001D7AC6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владеть своим телом и развивают все группы мышц.</w:t>
      </w:r>
    </w:p>
    <w:p w:rsidR="00F757D4" w:rsidRPr="0042562F" w:rsidRDefault="008968FE" w:rsidP="00BB4E98">
      <w:pPr>
        <w:pStyle w:val="a6"/>
        <w:spacing w:after="0"/>
        <w:ind w:left="142" w:firstLine="578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качестве основн</w:t>
      </w:r>
      <w:r w:rsidR="00890AD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ого принципа организации </w:t>
      </w:r>
      <w:r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тренировочного процесса предлагается спортивно-игровой принцип, предусматривающий ш</w:t>
      </w:r>
      <w:r w:rsidR="007D6C2C"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ирокое использование (особенно </w:t>
      </w:r>
      <w:r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на пе</w:t>
      </w:r>
      <w:r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</w:t>
      </w:r>
      <w:r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вых двух-трех годах обучения) специализированных игровых комплексов и </w:t>
      </w:r>
      <w:r w:rsidR="007D6C2C"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тренировочных</w:t>
      </w:r>
      <w:r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заданий, позволяющих одновременно с разносторонней физической подготовкой подвести учащихся к пониманию сути единоборства с позиций возникающих и созда</w:t>
      </w:r>
      <w:r w:rsidR="007D6C2C"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ющихся в ходе п</w:t>
      </w:r>
      <w:r w:rsidR="007D6C2C"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</w:t>
      </w:r>
      <w:r w:rsidR="007D6C2C"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единка ситуаций. В этом случае </w:t>
      </w:r>
      <w:r w:rsidR="00884F8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тренировочный</w:t>
      </w:r>
      <w:r w:rsidR="007D6C2C"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проце</w:t>
      </w:r>
      <w:proofErr w:type="gramStart"/>
      <w:r w:rsidR="007D6C2C"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сс стр</w:t>
      </w:r>
      <w:proofErr w:type="gramEnd"/>
      <w:r w:rsidR="007D6C2C"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оится с учетом естественно и п</w:t>
      </w:r>
      <w:r w:rsidR="007D6C2C"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</w:t>
      </w:r>
      <w:r w:rsidR="007D6C2C"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степенно повышающихся тренировочных требований, по мере реализации которых решаются задачи укрепления здоровья</w:t>
      </w:r>
      <w:r w:rsidR="00A3623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занимающихся</w:t>
      </w:r>
      <w:r w:rsidR="007D6C2C"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развития у них специфических качеств, необх</w:t>
      </w:r>
      <w:r w:rsidR="007D6C2C"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</w:t>
      </w:r>
      <w:r w:rsidR="007D6C2C"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димых в единоборстве, ознакомления их с техническим арсеналом видов борьбы, привития любви к спорту и устойчивого интереса к дальнейшим занятиям.</w:t>
      </w:r>
    </w:p>
    <w:p w:rsidR="00A21E7F" w:rsidRDefault="00A43E37" w:rsidP="00BB4E98">
      <w:pPr>
        <w:pStyle w:val="a6"/>
        <w:spacing w:after="0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2562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Многолетняя подготовка борца охватывает длительный период становления спортсмена и включает в себя следующие этап</w:t>
      </w:r>
      <w:r w:rsidR="00890AD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ы: начальной подготовки, тренировочный, </w:t>
      </w:r>
      <w:r w:rsidR="00773CA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совершенств</w:t>
      </w:r>
      <w:r w:rsidR="00773CA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</w:t>
      </w:r>
      <w:r w:rsidR="00773CA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вание </w:t>
      </w:r>
      <w:r w:rsidR="004C57E3">
        <w:rPr>
          <w:rFonts w:ascii="Times New Roman" w:hAnsi="Times New Roman" w:cs="Times New Roman"/>
          <w:sz w:val="24"/>
          <w:szCs w:val="24"/>
        </w:rPr>
        <w:t>спортивного мастерства, высшего спортивного мастерства.</w:t>
      </w:r>
    </w:p>
    <w:p w:rsidR="00F723BE" w:rsidRDefault="00F723BE" w:rsidP="00BB4E98">
      <w:pPr>
        <w:pStyle w:val="a6"/>
        <w:spacing w:after="0"/>
        <w:ind w:left="142" w:firstLine="578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4B0339" w:rsidRDefault="00A21E7F" w:rsidP="00BB4E98">
      <w:pPr>
        <w:pStyle w:val="a6"/>
        <w:spacing w:after="0"/>
        <w:ind w:left="142" w:firstLine="709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Основные задачи этапа начальной подготовки:</w:t>
      </w:r>
    </w:p>
    <w:p w:rsidR="004B0339" w:rsidRPr="004B0339" w:rsidRDefault="004B0339" w:rsidP="00BB4E98">
      <w:pPr>
        <w:pStyle w:val="a6"/>
        <w:spacing w:after="0"/>
        <w:ind w:left="142" w:firstLine="709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A21E7F" w:rsidRDefault="00890AD1" w:rsidP="00BB4E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устойчивого интереса к занятиям спортом;</w:t>
      </w:r>
    </w:p>
    <w:p w:rsidR="00890AD1" w:rsidRDefault="00890AD1" w:rsidP="00BB4E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широкого круга двигательных умений и навыком;</w:t>
      </w:r>
    </w:p>
    <w:p w:rsidR="00890AD1" w:rsidRDefault="00890AD1" w:rsidP="00BB4E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основ техники по виду спорта спортивная борьба;</w:t>
      </w:r>
    </w:p>
    <w:p w:rsidR="00890AD1" w:rsidRDefault="00890AD1" w:rsidP="00BB4E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Всестороннее гармоничное развитие физических качеств;</w:t>
      </w:r>
    </w:p>
    <w:p w:rsidR="00890AD1" w:rsidRDefault="00890AD1" w:rsidP="00BB4E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спортсменов;</w:t>
      </w:r>
    </w:p>
    <w:p w:rsidR="00890AD1" w:rsidRPr="009C095D" w:rsidRDefault="00890AD1" w:rsidP="00BB4E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перспективных юных спортсменов для дальнейших занятий по виду спорта спорти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ная борьба.</w:t>
      </w:r>
    </w:p>
    <w:p w:rsidR="00A21E7F" w:rsidRDefault="00A21E7F" w:rsidP="00BB4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3BE" w:rsidRPr="009C095D" w:rsidRDefault="00F723BE" w:rsidP="00B25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1E7F" w:rsidRPr="009C095D" w:rsidRDefault="00773CA0" w:rsidP="00773CA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</w:t>
      </w:r>
      <w:r w:rsidRPr="00773CA0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</w:t>
      </w:r>
      <w:r w:rsidR="00A21E7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Основные задачи </w:t>
      </w:r>
      <w:r w:rsidR="00A21E7F">
        <w:rPr>
          <w:rFonts w:ascii="Times New Roman" w:hAnsi="Times New Roman" w:cs="Times New Roman"/>
          <w:sz w:val="24"/>
          <w:szCs w:val="24"/>
        </w:rPr>
        <w:t>тренировочного</w:t>
      </w:r>
      <w:r w:rsidR="00A21E7F" w:rsidRPr="009C095D">
        <w:rPr>
          <w:rFonts w:ascii="Times New Roman" w:hAnsi="Times New Roman" w:cs="Times New Roman"/>
          <w:sz w:val="24"/>
          <w:szCs w:val="24"/>
        </w:rPr>
        <w:t xml:space="preserve"> </w:t>
      </w:r>
      <w:r w:rsidR="00A21E7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этапа</w:t>
      </w:r>
      <w:r w:rsidR="00A21E7F" w:rsidRPr="009C095D">
        <w:rPr>
          <w:rFonts w:ascii="Times New Roman" w:hAnsi="Times New Roman" w:cs="Times New Roman"/>
          <w:sz w:val="24"/>
          <w:szCs w:val="24"/>
        </w:rPr>
        <w:t>:</w:t>
      </w:r>
    </w:p>
    <w:p w:rsidR="00773CA0" w:rsidRDefault="00773CA0" w:rsidP="00773CA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и специальная физическая, техническая, тактическая и психологическая подготовка;</w:t>
      </w:r>
    </w:p>
    <w:p w:rsidR="00773CA0" w:rsidRDefault="00773CA0" w:rsidP="00773CA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и стабильность выступления на официальных спортивных соревнов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ниях по виду спорта спортивная борьба;</w:t>
      </w:r>
    </w:p>
    <w:p w:rsidR="00773CA0" w:rsidRDefault="00773CA0" w:rsidP="00773CA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спортивной мотивации;</w:t>
      </w:r>
    </w:p>
    <w:p w:rsidR="00773CA0" w:rsidRDefault="00773CA0" w:rsidP="00773CA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спортсменов.</w:t>
      </w:r>
    </w:p>
    <w:p w:rsidR="00773CA0" w:rsidRDefault="00773CA0" w:rsidP="00773CA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0339" w:rsidRDefault="004B0339" w:rsidP="004B03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      </w:t>
      </w:r>
      <w:r w:rsidR="00773CA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Основные задачи </w:t>
      </w:r>
      <w:r w:rsidR="00773CA0" w:rsidRPr="009C095D">
        <w:rPr>
          <w:rFonts w:ascii="Times New Roman" w:hAnsi="Times New Roman" w:cs="Times New Roman"/>
          <w:sz w:val="24"/>
          <w:szCs w:val="24"/>
        </w:rPr>
        <w:t xml:space="preserve"> </w:t>
      </w:r>
      <w:r w:rsidR="00773CA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этапа совершенствование спортивного мастерства</w:t>
      </w:r>
      <w:r w:rsidR="00773CA0" w:rsidRPr="009C095D">
        <w:rPr>
          <w:rFonts w:ascii="Times New Roman" w:hAnsi="Times New Roman" w:cs="Times New Roman"/>
          <w:sz w:val="24"/>
          <w:szCs w:val="24"/>
        </w:rPr>
        <w:t>:</w:t>
      </w:r>
    </w:p>
    <w:p w:rsidR="004B0339" w:rsidRDefault="004B0339" w:rsidP="004B03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3CA0" w:rsidRDefault="004B0339" w:rsidP="004B0339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 функциональных возможностей организма спортсменов;</w:t>
      </w:r>
    </w:p>
    <w:p w:rsidR="004B0339" w:rsidRDefault="004B0339" w:rsidP="004B0339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общих и специальных физических качеств, технической, тактической  и психологической подготовки;</w:t>
      </w:r>
    </w:p>
    <w:p w:rsidR="004B0339" w:rsidRDefault="004B0339" w:rsidP="004B0339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Стабильность демонстрации высоких спортивных результатов  на региональных и всеро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сийских офи</w:t>
      </w:r>
      <w:r w:rsidR="00A36233">
        <w:rPr>
          <w:rFonts w:ascii="Times New Roman" w:hAnsi="Times New Roman" w:cs="Times New Roman"/>
          <w:sz w:val="24"/>
          <w:szCs w:val="24"/>
        </w:rPr>
        <w:t>циальных спортивных соревнованиях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0339" w:rsidRDefault="004B0339" w:rsidP="004B0339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высокого уровня спортивной мотивации;</w:t>
      </w:r>
    </w:p>
    <w:p w:rsidR="004B0339" w:rsidRDefault="004B0339" w:rsidP="004B0339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здоровья спортсменов. </w:t>
      </w:r>
    </w:p>
    <w:p w:rsidR="00F67809" w:rsidRDefault="00F67809" w:rsidP="00F67809">
      <w:pPr>
        <w:spacing w:after="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F6780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      </w:t>
      </w:r>
    </w:p>
    <w:p w:rsidR="00F67809" w:rsidRDefault="00F67809" w:rsidP="00F67809">
      <w:pPr>
        <w:spacing w:after="0"/>
        <w:jc w:val="center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F6780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Основные задачи </w:t>
      </w:r>
      <w:r w:rsidRPr="00F67809">
        <w:rPr>
          <w:rFonts w:ascii="Times New Roman" w:hAnsi="Times New Roman" w:cs="Times New Roman"/>
          <w:sz w:val="24"/>
          <w:szCs w:val="24"/>
        </w:rPr>
        <w:t xml:space="preserve"> </w:t>
      </w:r>
      <w:r w:rsidRPr="00F6780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этапа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высшего спортивного мастерства:</w:t>
      </w:r>
    </w:p>
    <w:p w:rsidR="00F67809" w:rsidRDefault="00F67809" w:rsidP="00F67809">
      <w:pPr>
        <w:spacing w:after="0"/>
        <w:jc w:val="center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F67809" w:rsidRPr="00F67809" w:rsidRDefault="00F67809" w:rsidP="00F67809">
      <w:pPr>
        <w:pStyle w:val="a6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809">
        <w:rPr>
          <w:rFonts w:ascii="Times New Roman" w:hAnsi="Times New Roman" w:cs="Times New Roman"/>
          <w:sz w:val="24"/>
          <w:szCs w:val="24"/>
        </w:rPr>
        <w:t>Достижение результатов уровня спортивных сборных команд Российской Федерации;</w:t>
      </w:r>
    </w:p>
    <w:p w:rsidR="00F67809" w:rsidRPr="00F67809" w:rsidRDefault="00F67809" w:rsidP="00F67809">
      <w:pPr>
        <w:pStyle w:val="a6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809">
        <w:rPr>
          <w:rFonts w:ascii="Times New Roman" w:hAnsi="Times New Roman" w:cs="Times New Roman"/>
          <w:sz w:val="24"/>
          <w:szCs w:val="24"/>
        </w:rPr>
        <w:t>Повышение стабильности демонстрации высоких спортивных результатов во всеросси</w:t>
      </w:r>
      <w:r w:rsidRPr="00F67809">
        <w:rPr>
          <w:rFonts w:ascii="Times New Roman" w:hAnsi="Times New Roman" w:cs="Times New Roman"/>
          <w:sz w:val="24"/>
          <w:szCs w:val="24"/>
        </w:rPr>
        <w:t>й</w:t>
      </w:r>
      <w:r w:rsidRPr="00F67809">
        <w:rPr>
          <w:rFonts w:ascii="Times New Roman" w:hAnsi="Times New Roman" w:cs="Times New Roman"/>
          <w:sz w:val="24"/>
          <w:szCs w:val="24"/>
        </w:rPr>
        <w:t>ских и международных официальных спортивных соревнованиях.</w:t>
      </w:r>
    </w:p>
    <w:p w:rsidR="00773CA0" w:rsidRDefault="00A21E7F" w:rsidP="004B0339">
      <w:pPr>
        <w:spacing w:after="0"/>
        <w:ind w:firstLine="36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2580C">
        <w:rPr>
          <w:rFonts w:ascii="Times New Roman" w:hAnsi="Times New Roman" w:cs="Times New Roman"/>
          <w:sz w:val="24"/>
          <w:szCs w:val="24"/>
        </w:rPr>
        <w:t xml:space="preserve">Преимущественной направленностью </w:t>
      </w:r>
      <w:r w:rsidR="005354E9">
        <w:rPr>
          <w:rFonts w:ascii="Times New Roman" w:hAnsi="Times New Roman" w:cs="Times New Roman"/>
          <w:sz w:val="24"/>
          <w:szCs w:val="24"/>
        </w:rPr>
        <w:t xml:space="preserve">тренировочного </w:t>
      </w:r>
      <w:r w:rsidRPr="00B2580C">
        <w:rPr>
          <w:rFonts w:ascii="Times New Roman" w:hAnsi="Times New Roman" w:cs="Times New Roman"/>
          <w:sz w:val="24"/>
          <w:szCs w:val="24"/>
        </w:rPr>
        <w:t xml:space="preserve">процесса на этапе спортивного совершенствования является повышение уровня физической подготовленности, приобретение мастерства, достижение высоких результатов. Преобладающими методами </w:t>
      </w:r>
      <w:r w:rsidR="00A36233">
        <w:rPr>
          <w:rFonts w:ascii="Times New Roman" w:hAnsi="Times New Roman" w:cs="Times New Roman"/>
          <w:sz w:val="24"/>
          <w:szCs w:val="24"/>
        </w:rPr>
        <w:t xml:space="preserve">тренировочных </w:t>
      </w:r>
      <w:r w:rsidRPr="00B2580C">
        <w:rPr>
          <w:rFonts w:ascii="Times New Roman" w:hAnsi="Times New Roman" w:cs="Times New Roman"/>
          <w:sz w:val="24"/>
          <w:szCs w:val="24"/>
        </w:rPr>
        <w:t>зан</w:t>
      </w:r>
      <w:r w:rsidRPr="00B2580C">
        <w:rPr>
          <w:rFonts w:ascii="Times New Roman" w:hAnsi="Times New Roman" w:cs="Times New Roman"/>
          <w:sz w:val="24"/>
          <w:szCs w:val="24"/>
        </w:rPr>
        <w:t>я</w:t>
      </w:r>
      <w:r w:rsidRPr="00B2580C">
        <w:rPr>
          <w:rFonts w:ascii="Times New Roman" w:hAnsi="Times New Roman" w:cs="Times New Roman"/>
          <w:sz w:val="24"/>
          <w:szCs w:val="24"/>
        </w:rPr>
        <w:t>тий должны быть практический и соревновательный методы.</w:t>
      </w:r>
      <w:r w:rsidR="00A43E37" w:rsidRPr="00B2580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773CA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       </w:t>
      </w:r>
    </w:p>
    <w:p w:rsidR="00C04146" w:rsidRPr="00773CA0" w:rsidRDefault="00B2580C" w:rsidP="00A3623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3CA0">
        <w:rPr>
          <w:rStyle w:val="c1"/>
          <w:rFonts w:ascii="Times New Roman" w:hAnsi="Times New Roman" w:cs="Times New Roman"/>
          <w:sz w:val="24"/>
          <w:szCs w:val="24"/>
        </w:rPr>
        <w:t xml:space="preserve">В данной программе </w:t>
      </w:r>
      <w:r w:rsidR="00C04146" w:rsidRPr="00773CA0">
        <w:rPr>
          <w:rStyle w:val="c1"/>
          <w:rFonts w:ascii="Times New Roman" w:hAnsi="Times New Roman" w:cs="Times New Roman"/>
          <w:sz w:val="24"/>
          <w:szCs w:val="24"/>
        </w:rPr>
        <w:t>представлены модель построения системы</w:t>
      </w:r>
      <w:r w:rsidR="004B0339">
        <w:rPr>
          <w:rStyle w:val="c1"/>
          <w:rFonts w:ascii="Times New Roman" w:hAnsi="Times New Roman" w:cs="Times New Roman"/>
          <w:sz w:val="24"/>
          <w:szCs w:val="24"/>
        </w:rPr>
        <w:t xml:space="preserve"> многолетней тренировки, тренировочный</w:t>
      </w:r>
      <w:r w:rsidR="00DF779F">
        <w:rPr>
          <w:rStyle w:val="c1"/>
          <w:rFonts w:ascii="Times New Roman" w:hAnsi="Times New Roman" w:cs="Times New Roman"/>
          <w:sz w:val="24"/>
          <w:szCs w:val="24"/>
        </w:rPr>
        <w:t xml:space="preserve"> план</w:t>
      </w:r>
      <w:r w:rsidR="00C04146" w:rsidRPr="00773CA0">
        <w:rPr>
          <w:rStyle w:val="c1"/>
          <w:rFonts w:ascii="Times New Roman" w:hAnsi="Times New Roman" w:cs="Times New Roman"/>
          <w:sz w:val="24"/>
          <w:szCs w:val="24"/>
        </w:rPr>
        <w:t>, варианты распределения занятий в недельном микроцикле в зависимости от периода и условий подготовки, схемы отдельных микроциклов и тренировочных занятий разной направленности. В этих документах определена общая последовательность изучения программного материала, что позволит тренерам Спортивной школы придерживаться в своей работе единого страт</w:t>
      </w:r>
      <w:r w:rsidR="00DA7BE4">
        <w:rPr>
          <w:rStyle w:val="c1"/>
          <w:rFonts w:ascii="Times New Roman" w:hAnsi="Times New Roman" w:cs="Times New Roman"/>
          <w:sz w:val="24"/>
          <w:szCs w:val="24"/>
        </w:rPr>
        <w:t xml:space="preserve">егического направления в </w:t>
      </w:r>
      <w:r w:rsidR="00C04146" w:rsidRPr="00773CA0">
        <w:rPr>
          <w:rStyle w:val="c1"/>
          <w:rFonts w:ascii="Times New Roman" w:hAnsi="Times New Roman" w:cs="Times New Roman"/>
          <w:sz w:val="24"/>
          <w:szCs w:val="24"/>
        </w:rPr>
        <w:t>тренировочном процессе.</w:t>
      </w:r>
    </w:p>
    <w:p w:rsidR="00C04146" w:rsidRPr="0042562F" w:rsidRDefault="00C04146" w:rsidP="00E52CB1">
      <w:pPr>
        <w:pStyle w:val="c0"/>
        <w:spacing w:before="0" w:beforeAutospacing="0" w:after="0" w:afterAutospacing="0"/>
        <w:ind w:firstLine="720"/>
        <w:jc w:val="both"/>
      </w:pPr>
      <w:r w:rsidRPr="0042562F">
        <w:rPr>
          <w:rStyle w:val="c1"/>
        </w:rPr>
        <w:t>Спортивная школа, являясь учреждением</w:t>
      </w:r>
      <w:r w:rsidR="00A36233">
        <w:rPr>
          <w:rStyle w:val="c1"/>
        </w:rPr>
        <w:t xml:space="preserve"> спортивной подготовки</w:t>
      </w:r>
      <w:r w:rsidRPr="0042562F">
        <w:rPr>
          <w:rStyle w:val="c1"/>
        </w:rPr>
        <w:t>, призвана способств</w:t>
      </w:r>
      <w:r w:rsidRPr="0042562F">
        <w:rPr>
          <w:rStyle w:val="c1"/>
        </w:rPr>
        <w:t>о</w:t>
      </w:r>
      <w:r w:rsidRPr="0042562F">
        <w:rPr>
          <w:rStyle w:val="c1"/>
        </w:rPr>
        <w:t>вать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</w:t>
      </w:r>
      <w:r w:rsidRPr="0042562F">
        <w:rPr>
          <w:rStyle w:val="c1"/>
        </w:rPr>
        <w:t>н</w:t>
      </w:r>
      <w:r w:rsidRPr="0042562F">
        <w:rPr>
          <w:rStyle w:val="c1"/>
        </w:rPr>
        <w:t>ных способностей, достижению уровня спортивных успехов сообразно способностям.</w:t>
      </w:r>
    </w:p>
    <w:p w:rsidR="00C3781A" w:rsidRPr="0042562F" w:rsidRDefault="00C3781A" w:rsidP="00E52CB1">
      <w:pPr>
        <w:pStyle w:val="ac"/>
        <w:ind w:firstLine="0"/>
      </w:pPr>
      <w:r w:rsidRPr="0042562F">
        <w:rPr>
          <w:b/>
          <w:bCs/>
        </w:rPr>
        <w:t>Отличительной особенностью</w:t>
      </w:r>
      <w:r w:rsidRPr="0042562F">
        <w:t xml:space="preserve"> данной программы является представленная модель постро</w:t>
      </w:r>
      <w:r w:rsidRPr="0042562F">
        <w:t>е</w:t>
      </w:r>
      <w:r w:rsidRPr="0042562F">
        <w:t>ния</w:t>
      </w:r>
      <w:r w:rsidR="005354E9">
        <w:t xml:space="preserve"> многолетней тренировки, тренировочный</w:t>
      </w:r>
      <w:r w:rsidR="00900500">
        <w:t xml:space="preserve"> план по виду спорта </w:t>
      </w:r>
      <w:r w:rsidR="00DF779F">
        <w:t xml:space="preserve"> </w:t>
      </w:r>
      <w:r w:rsidR="00DF779F">
        <w:rPr>
          <w:bCs/>
        </w:rPr>
        <w:t>спортивной</w:t>
      </w:r>
      <w:r w:rsidR="00DF779F" w:rsidRPr="0042562F">
        <w:t xml:space="preserve"> </w:t>
      </w:r>
      <w:r w:rsidRPr="0042562F">
        <w:t>борьбы, мет</w:t>
      </w:r>
      <w:r w:rsidRPr="0042562F">
        <w:t>о</w:t>
      </w:r>
      <w:r w:rsidRPr="0042562F">
        <w:t>дичес</w:t>
      </w:r>
      <w:r w:rsidR="00900500">
        <w:t>кое обеспечение тренировочного</w:t>
      </w:r>
      <w:r w:rsidRPr="0042562F">
        <w:t xml:space="preserve"> процесса. </w:t>
      </w:r>
    </w:p>
    <w:p w:rsidR="00C04146" w:rsidRPr="0042562F" w:rsidRDefault="00C04146" w:rsidP="00B25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BD8" w:rsidRDefault="00212BD8" w:rsidP="00B2580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BD8" w:rsidRDefault="00212BD8" w:rsidP="00B2580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BD8" w:rsidRDefault="00212BD8" w:rsidP="00B2580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BD8" w:rsidRDefault="00212BD8" w:rsidP="00B2580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BD8" w:rsidRDefault="00212BD8" w:rsidP="00B2580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3AB" w:rsidRDefault="00C263AB" w:rsidP="00CE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230C" w:rsidRDefault="007C230C" w:rsidP="00CE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0206" w:rsidRPr="00B2580C" w:rsidRDefault="00B2580C" w:rsidP="00C263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206" w:rsidRPr="00B2580C">
        <w:rPr>
          <w:rFonts w:ascii="Times New Roman" w:hAnsi="Times New Roman" w:cs="Times New Roman"/>
          <w:b/>
          <w:sz w:val="24"/>
          <w:szCs w:val="24"/>
        </w:rPr>
        <w:t>Нормативная часть</w:t>
      </w:r>
    </w:p>
    <w:p w:rsidR="009C095D" w:rsidRPr="009C095D" w:rsidRDefault="009C095D" w:rsidP="008D56BE">
      <w:pPr>
        <w:pStyle w:val="ac"/>
        <w:ind w:firstLine="0"/>
      </w:pPr>
    </w:p>
    <w:p w:rsidR="00C04146" w:rsidRPr="0042562F" w:rsidRDefault="00C04146" w:rsidP="00E52CB1">
      <w:pPr>
        <w:pStyle w:val="c0"/>
        <w:spacing w:before="0" w:beforeAutospacing="0" w:after="0" w:afterAutospacing="0"/>
        <w:ind w:firstLine="720"/>
        <w:jc w:val="both"/>
      </w:pPr>
      <w:r w:rsidRPr="0042562F">
        <w:rPr>
          <w:rStyle w:val="c1"/>
        </w:rPr>
        <w:t xml:space="preserve">Спортивная школа организует работу с </w:t>
      </w:r>
      <w:proofErr w:type="gramStart"/>
      <w:r w:rsidRPr="0042562F">
        <w:rPr>
          <w:rStyle w:val="c1"/>
        </w:rPr>
        <w:t>занимающимися</w:t>
      </w:r>
      <w:proofErr w:type="gramEnd"/>
      <w:r w:rsidRPr="0042562F">
        <w:rPr>
          <w:rStyle w:val="c1"/>
        </w:rPr>
        <w:t xml:space="preserve"> в течение календарного года. В каникулярное время спортивные школы могут открывать в установленном порядке спортивные, спортивно-оздоровительные лагеря с круглосуточным или с дневным пребыванием.</w:t>
      </w:r>
    </w:p>
    <w:p w:rsidR="00B2580C" w:rsidRDefault="005354E9" w:rsidP="00E52CB1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  <w:r>
        <w:rPr>
          <w:rStyle w:val="c1"/>
        </w:rPr>
        <w:t>Т</w:t>
      </w:r>
      <w:r w:rsidR="00B2580C">
        <w:rPr>
          <w:rStyle w:val="c1"/>
        </w:rPr>
        <w:t xml:space="preserve">ренировочная </w:t>
      </w:r>
      <w:r w:rsidR="00C04146" w:rsidRPr="0042562F">
        <w:rPr>
          <w:rStyle w:val="c1"/>
        </w:rPr>
        <w:t xml:space="preserve"> работа в спортивной школе строится на основании данной программы и проводится круглый год. </w:t>
      </w:r>
      <w:r w:rsidR="00B2580C">
        <w:rPr>
          <w:rStyle w:val="c1"/>
        </w:rPr>
        <w:tab/>
      </w:r>
    </w:p>
    <w:p w:rsidR="00C04146" w:rsidRPr="0042562F" w:rsidRDefault="00C04146" w:rsidP="006841E0">
      <w:pPr>
        <w:pStyle w:val="c0"/>
        <w:spacing w:before="0" w:beforeAutospacing="0" w:after="0" w:afterAutospacing="0"/>
        <w:ind w:firstLine="720"/>
        <w:jc w:val="both"/>
      </w:pPr>
      <w:r w:rsidRPr="0042562F">
        <w:rPr>
          <w:rStyle w:val="c1"/>
        </w:rPr>
        <w:t>Основными формами тренировочного процесса являются: групповые тренировочные и теоретические занятия, работа по индивидуальным планам (работа по индивидуальным планам обязательна на этап</w:t>
      </w:r>
      <w:r w:rsidR="006841E0">
        <w:rPr>
          <w:rStyle w:val="c1"/>
        </w:rPr>
        <w:t>е спортивного совершенствования</w:t>
      </w:r>
      <w:r w:rsidRPr="0042562F">
        <w:rPr>
          <w:rStyle w:val="c1"/>
        </w:rPr>
        <w:t>), восстановительные мероприятия, т</w:t>
      </w:r>
      <w:r w:rsidRPr="0042562F">
        <w:rPr>
          <w:rStyle w:val="c1"/>
        </w:rPr>
        <w:t>е</w:t>
      </w:r>
      <w:r w:rsidRPr="0042562F">
        <w:rPr>
          <w:rStyle w:val="c1"/>
        </w:rPr>
        <w:t>стирование, у</w:t>
      </w:r>
      <w:r w:rsidR="006841E0">
        <w:rPr>
          <w:rStyle w:val="c1"/>
        </w:rPr>
        <w:t>частие в соревнованиях,  спаррингах</w:t>
      </w:r>
      <w:r w:rsidRPr="0042562F">
        <w:rPr>
          <w:rStyle w:val="c1"/>
        </w:rPr>
        <w:t xml:space="preserve">, тренировочных сборах, инструкторская и судейская практика </w:t>
      </w:r>
      <w:r w:rsidR="006841E0">
        <w:rPr>
          <w:rStyle w:val="c1"/>
        </w:rPr>
        <w:t>занимающихся.</w:t>
      </w:r>
    </w:p>
    <w:p w:rsidR="00C04146" w:rsidRPr="0042562F" w:rsidRDefault="006841E0" w:rsidP="00E52CB1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М</w:t>
      </w:r>
      <w:r w:rsidR="00C04146" w:rsidRPr="0042562F">
        <w:rPr>
          <w:rStyle w:val="c1"/>
        </w:rPr>
        <w:t xml:space="preserve">атериал программы представлен в разделах, отражающих тот или иной вид подготовки борцов: </w:t>
      </w:r>
      <w:proofErr w:type="gramStart"/>
      <w:r w:rsidR="00C04146" w:rsidRPr="0042562F">
        <w:rPr>
          <w:rStyle w:val="c1"/>
        </w:rPr>
        <w:t>теоретическую</w:t>
      </w:r>
      <w:proofErr w:type="gramEnd"/>
      <w:r w:rsidR="00C04146" w:rsidRPr="0042562F">
        <w:rPr>
          <w:rStyle w:val="c1"/>
        </w:rPr>
        <w:t>, физическую</w:t>
      </w:r>
      <w:r>
        <w:rPr>
          <w:rStyle w:val="c1"/>
        </w:rPr>
        <w:t xml:space="preserve"> (общая и специальная)</w:t>
      </w:r>
      <w:r w:rsidR="00C04146" w:rsidRPr="0042562F">
        <w:rPr>
          <w:rStyle w:val="c1"/>
        </w:rPr>
        <w:t>, технико-тактическую, психолог</w:t>
      </w:r>
      <w:r w:rsidR="00C04146" w:rsidRPr="0042562F">
        <w:rPr>
          <w:rStyle w:val="c1"/>
        </w:rPr>
        <w:t>и</w:t>
      </w:r>
      <w:r w:rsidR="00C04146" w:rsidRPr="0042562F">
        <w:rPr>
          <w:rStyle w:val="c1"/>
        </w:rPr>
        <w:t>ческую и соревновательную. Кроме этого, представлены разделы, в которых раскрывается с</w:t>
      </w:r>
      <w:r w:rsidR="00C04146" w:rsidRPr="0042562F">
        <w:rPr>
          <w:rStyle w:val="c1"/>
        </w:rPr>
        <w:t>о</w:t>
      </w:r>
      <w:r w:rsidR="00C04146" w:rsidRPr="0042562F">
        <w:rPr>
          <w:rStyle w:val="c1"/>
        </w:rPr>
        <w:t>держание восстановител</w:t>
      </w:r>
      <w:r>
        <w:rPr>
          <w:rStyle w:val="c1"/>
        </w:rPr>
        <w:t>ьных мероприятий, проводимых в с</w:t>
      </w:r>
      <w:r w:rsidR="00C04146" w:rsidRPr="0042562F">
        <w:rPr>
          <w:rStyle w:val="c1"/>
        </w:rPr>
        <w:t>портивной школе в обязательном порядке в пределах того объема часов, который п</w:t>
      </w:r>
      <w:r>
        <w:rPr>
          <w:rStyle w:val="c1"/>
        </w:rPr>
        <w:t>ланируется на тот или иной этап подготовки</w:t>
      </w:r>
      <w:r w:rsidR="00C04146" w:rsidRPr="0042562F">
        <w:rPr>
          <w:rStyle w:val="c1"/>
        </w:rPr>
        <w:t>, содержание с</w:t>
      </w:r>
      <w:r w:rsidR="00B2580C">
        <w:rPr>
          <w:rStyle w:val="c1"/>
        </w:rPr>
        <w:t>уд</w:t>
      </w:r>
      <w:r>
        <w:rPr>
          <w:rStyle w:val="c1"/>
        </w:rPr>
        <w:t>ейско-инструкторской практики, психологической подготовки</w:t>
      </w:r>
      <w:r w:rsidR="00C04146" w:rsidRPr="0042562F">
        <w:rPr>
          <w:rStyle w:val="c1"/>
        </w:rPr>
        <w:t>, а также ко</w:t>
      </w:r>
      <w:r w:rsidR="00C04146" w:rsidRPr="0042562F">
        <w:rPr>
          <w:rStyle w:val="c1"/>
        </w:rPr>
        <w:t>н</w:t>
      </w:r>
      <w:r w:rsidR="00C04146" w:rsidRPr="0042562F">
        <w:rPr>
          <w:rStyle w:val="c1"/>
        </w:rPr>
        <w:t xml:space="preserve">трольные нормативы по </w:t>
      </w:r>
      <w:r>
        <w:rPr>
          <w:rStyle w:val="c1"/>
        </w:rPr>
        <w:t xml:space="preserve">общей и специальной </w:t>
      </w:r>
      <w:r w:rsidR="00C04146" w:rsidRPr="0042562F">
        <w:rPr>
          <w:rStyle w:val="c1"/>
        </w:rPr>
        <w:t xml:space="preserve">физической подготовке борцов по </w:t>
      </w:r>
      <w:r>
        <w:rPr>
          <w:rStyle w:val="c1"/>
        </w:rPr>
        <w:t>этапам подг</w:t>
      </w:r>
      <w:r>
        <w:rPr>
          <w:rStyle w:val="c1"/>
        </w:rPr>
        <w:t>о</w:t>
      </w:r>
      <w:r>
        <w:rPr>
          <w:rStyle w:val="c1"/>
        </w:rPr>
        <w:t>товки.</w:t>
      </w:r>
    </w:p>
    <w:p w:rsidR="00101708" w:rsidRDefault="00C04146" w:rsidP="004C270B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  <w:r w:rsidRPr="0042562F">
        <w:rPr>
          <w:rStyle w:val="c1"/>
        </w:rPr>
        <w:t xml:space="preserve">Указанные разделы программы взаимосвязаны и предполагают </w:t>
      </w:r>
      <w:r w:rsidR="006841E0">
        <w:rPr>
          <w:rStyle w:val="c1"/>
        </w:rPr>
        <w:t xml:space="preserve"> подготовку спортивного резерва для спортивных сборных команд ХМАО-Югры</w:t>
      </w:r>
      <w:r w:rsidR="006A45FE">
        <w:rPr>
          <w:rStyle w:val="c1"/>
        </w:rPr>
        <w:t>, Российской Федерации.</w:t>
      </w:r>
    </w:p>
    <w:p w:rsidR="004C270B" w:rsidRPr="00101708" w:rsidRDefault="004C270B" w:rsidP="004C270B">
      <w:pPr>
        <w:pStyle w:val="c0"/>
        <w:spacing w:before="0" w:beforeAutospacing="0" w:after="0" w:afterAutospacing="0"/>
        <w:ind w:firstLine="720"/>
        <w:jc w:val="both"/>
      </w:pPr>
    </w:p>
    <w:p w:rsidR="00DF779F" w:rsidRDefault="00F723BE" w:rsidP="00DF779F">
      <w:pPr>
        <w:pStyle w:val="1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Этапы многолетней подготовки</w:t>
      </w:r>
    </w:p>
    <w:p w:rsidR="00C263AB" w:rsidRPr="00C263AB" w:rsidRDefault="00C263AB" w:rsidP="00C263AB">
      <w:pPr>
        <w:ind w:left="-142"/>
        <w:rPr>
          <w:lang w:eastAsia="ru-RU"/>
        </w:rPr>
      </w:pPr>
    </w:p>
    <w:p w:rsidR="00844F82" w:rsidRPr="00844F82" w:rsidRDefault="005617A6" w:rsidP="00844F82">
      <w:pPr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и практика спортивной</w:t>
      </w:r>
      <w:r w:rsidR="00844F82" w:rsidRPr="00844F82">
        <w:rPr>
          <w:rFonts w:ascii="Times New Roman" w:hAnsi="Times New Roman" w:cs="Times New Roman"/>
          <w:sz w:val="24"/>
          <w:szCs w:val="24"/>
        </w:rPr>
        <w:t xml:space="preserve"> борьбы предусматривает </w:t>
      </w:r>
      <w:r w:rsidR="00C263AB">
        <w:rPr>
          <w:rFonts w:ascii="Times New Roman" w:hAnsi="Times New Roman" w:cs="Times New Roman"/>
          <w:sz w:val="24"/>
          <w:szCs w:val="24"/>
        </w:rPr>
        <w:t>4</w:t>
      </w:r>
      <w:r w:rsidR="00844F82" w:rsidRPr="00844F82">
        <w:rPr>
          <w:rFonts w:ascii="Times New Roman" w:hAnsi="Times New Roman" w:cs="Times New Roman"/>
          <w:sz w:val="24"/>
          <w:szCs w:val="24"/>
        </w:rPr>
        <w:t xml:space="preserve"> этап</w:t>
      </w:r>
      <w:r w:rsidR="00B2580C">
        <w:rPr>
          <w:rFonts w:ascii="Times New Roman" w:hAnsi="Times New Roman" w:cs="Times New Roman"/>
          <w:sz w:val="24"/>
          <w:szCs w:val="24"/>
        </w:rPr>
        <w:t>а</w:t>
      </w:r>
      <w:r w:rsidR="00844F82" w:rsidRPr="00844F82">
        <w:rPr>
          <w:rFonts w:ascii="Times New Roman" w:hAnsi="Times New Roman" w:cs="Times New Roman"/>
          <w:sz w:val="24"/>
          <w:szCs w:val="24"/>
        </w:rPr>
        <w:t xml:space="preserve"> многолетней подг</w:t>
      </w:r>
      <w:r w:rsidR="00844F82" w:rsidRPr="00844F82">
        <w:rPr>
          <w:rFonts w:ascii="Times New Roman" w:hAnsi="Times New Roman" w:cs="Times New Roman"/>
          <w:sz w:val="24"/>
          <w:szCs w:val="24"/>
        </w:rPr>
        <w:t>о</w:t>
      </w:r>
      <w:r w:rsidR="00844F82" w:rsidRPr="00844F82">
        <w:rPr>
          <w:rFonts w:ascii="Times New Roman" w:hAnsi="Times New Roman" w:cs="Times New Roman"/>
          <w:sz w:val="24"/>
          <w:szCs w:val="24"/>
        </w:rPr>
        <w:t>товки</w:t>
      </w:r>
      <w:r w:rsidR="00C263AB">
        <w:rPr>
          <w:rFonts w:ascii="Times New Roman" w:hAnsi="Times New Roman" w:cs="Times New Roman"/>
          <w:sz w:val="24"/>
          <w:szCs w:val="24"/>
        </w:rPr>
        <w:t>.</w:t>
      </w:r>
    </w:p>
    <w:p w:rsidR="00844F82" w:rsidRPr="00844F82" w:rsidRDefault="009A5EF6" w:rsidP="009A5EF6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</w:t>
      </w:r>
      <w:r w:rsidR="005617A6">
        <w:rPr>
          <w:rFonts w:ascii="Times New Roman" w:hAnsi="Times New Roman" w:cs="Times New Roman"/>
          <w:sz w:val="24"/>
          <w:szCs w:val="24"/>
        </w:rPr>
        <w:t>ачальной подготовки;</w:t>
      </w:r>
    </w:p>
    <w:p w:rsidR="00844F82" w:rsidRDefault="005354E9" w:rsidP="009A5EF6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</w:t>
      </w:r>
      <w:r w:rsidR="005617A6">
        <w:rPr>
          <w:rFonts w:ascii="Times New Roman" w:hAnsi="Times New Roman" w:cs="Times New Roman"/>
          <w:sz w:val="24"/>
          <w:szCs w:val="24"/>
        </w:rPr>
        <w:t>ренировочный этап;</w:t>
      </w:r>
    </w:p>
    <w:p w:rsidR="005617A6" w:rsidRDefault="005617A6" w:rsidP="009A5EF6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Совершенс</w:t>
      </w:r>
      <w:r w:rsidR="00C263AB">
        <w:rPr>
          <w:rFonts w:ascii="Times New Roman" w:hAnsi="Times New Roman" w:cs="Times New Roman"/>
          <w:sz w:val="24"/>
          <w:szCs w:val="24"/>
        </w:rPr>
        <w:t>твование спортивного мастерства;</w:t>
      </w:r>
    </w:p>
    <w:p w:rsidR="00C263AB" w:rsidRPr="00844F82" w:rsidRDefault="00C263AB" w:rsidP="009A5EF6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4.Этап высшего спортивного мастерства.</w:t>
      </w:r>
    </w:p>
    <w:p w:rsidR="00C04146" w:rsidRPr="00844F82" w:rsidRDefault="00C04146" w:rsidP="00E52CB1">
      <w:pPr>
        <w:pStyle w:val="c0"/>
        <w:spacing w:before="0" w:beforeAutospacing="0" w:after="0" w:afterAutospacing="0"/>
        <w:ind w:firstLine="720"/>
        <w:jc w:val="both"/>
      </w:pPr>
    </w:p>
    <w:p w:rsidR="00C04146" w:rsidRPr="0042562F" w:rsidRDefault="00C04146" w:rsidP="0042562F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62F">
        <w:rPr>
          <w:rFonts w:ascii="Times New Roman" w:hAnsi="Times New Roman" w:cs="Times New Roman"/>
          <w:b/>
          <w:sz w:val="24"/>
          <w:szCs w:val="24"/>
        </w:rPr>
        <w:t>Длительность</w:t>
      </w:r>
    </w:p>
    <w:p w:rsidR="00C04146" w:rsidRPr="009A5EF6" w:rsidRDefault="00C04146" w:rsidP="0042562F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9A5EF6">
        <w:rPr>
          <w:rFonts w:ascii="Times New Roman" w:hAnsi="Times New Roman" w:cs="Times New Roman"/>
          <w:sz w:val="24"/>
          <w:szCs w:val="24"/>
        </w:rPr>
        <w:t xml:space="preserve">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</w:t>
      </w:r>
    </w:p>
    <w:p w:rsidR="00C04146" w:rsidRPr="009A5EF6" w:rsidRDefault="00C04146" w:rsidP="0042562F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9A5EF6">
        <w:rPr>
          <w:rFonts w:ascii="Times New Roman" w:hAnsi="Times New Roman" w:cs="Times New Roman"/>
          <w:sz w:val="24"/>
          <w:szCs w:val="24"/>
        </w:rPr>
        <w:t>спортивная борьба</w:t>
      </w:r>
    </w:p>
    <w:p w:rsidR="00C04146" w:rsidRDefault="00C04146" w:rsidP="0042562F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</w:p>
    <w:p w:rsidR="00C263AB" w:rsidRPr="0042562F" w:rsidRDefault="00C263AB" w:rsidP="0042562F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144" w:tblpY="1"/>
        <w:tblOverlap w:val="never"/>
        <w:tblW w:w="10068" w:type="dxa"/>
        <w:tblLook w:val="01E0" w:firstRow="1" w:lastRow="1" w:firstColumn="1" w:lastColumn="1" w:noHBand="0" w:noVBand="0"/>
      </w:tblPr>
      <w:tblGrid>
        <w:gridCol w:w="2376"/>
        <w:gridCol w:w="2163"/>
        <w:gridCol w:w="2780"/>
        <w:gridCol w:w="2749"/>
      </w:tblGrid>
      <w:tr w:rsidR="00C04146" w:rsidRPr="0042562F" w:rsidTr="00C263AB">
        <w:trPr>
          <w:trHeight w:val="901"/>
        </w:trPr>
        <w:tc>
          <w:tcPr>
            <w:tcW w:w="2376" w:type="dxa"/>
          </w:tcPr>
          <w:p w:rsidR="00C04146" w:rsidRPr="0042562F" w:rsidRDefault="00354BEC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04146" w:rsidRPr="0042562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gramStart"/>
            <w:r w:rsidR="00C04146" w:rsidRPr="0042562F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  <w:r w:rsidR="00C04146" w:rsidRPr="00425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146" w:rsidRPr="0042562F" w:rsidRDefault="00354BEC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4146" w:rsidRPr="0042562F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2163" w:type="dxa"/>
          </w:tcPr>
          <w:p w:rsidR="00C04146" w:rsidRPr="0042562F" w:rsidRDefault="00354BEC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04146" w:rsidRPr="0042562F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B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>этапов (в годах)</w:t>
            </w:r>
          </w:p>
        </w:tc>
        <w:tc>
          <w:tcPr>
            <w:tcW w:w="2780" w:type="dxa"/>
          </w:tcPr>
          <w:p w:rsidR="00C04146" w:rsidRPr="0042562F" w:rsidRDefault="00354BEC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146" w:rsidRPr="0042562F">
              <w:rPr>
                <w:rFonts w:ascii="Times New Roman" w:hAnsi="Times New Roman" w:cs="Times New Roman"/>
                <w:sz w:val="24"/>
                <w:szCs w:val="24"/>
              </w:rPr>
              <w:t>Минимальный возраст</w:t>
            </w:r>
          </w:p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>для зачисления</w:t>
            </w:r>
          </w:p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 xml:space="preserve"> в группы (лет)</w:t>
            </w:r>
          </w:p>
        </w:tc>
        <w:tc>
          <w:tcPr>
            <w:tcW w:w="2749" w:type="dxa"/>
          </w:tcPr>
          <w:p w:rsidR="00C04146" w:rsidRPr="0042562F" w:rsidRDefault="00354BEC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146" w:rsidRPr="0042562F">
              <w:rPr>
                <w:rFonts w:ascii="Times New Roman" w:hAnsi="Times New Roman" w:cs="Times New Roman"/>
                <w:sz w:val="24"/>
                <w:szCs w:val="24"/>
              </w:rPr>
              <w:t>Наполняемость групп</w:t>
            </w:r>
          </w:p>
          <w:p w:rsidR="00C04146" w:rsidRPr="0042562F" w:rsidRDefault="00C04146" w:rsidP="0026749E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</w:tr>
      <w:tr w:rsidR="00C04146" w:rsidRPr="0042562F" w:rsidTr="00C263AB">
        <w:trPr>
          <w:trHeight w:val="589"/>
        </w:trPr>
        <w:tc>
          <w:tcPr>
            <w:tcW w:w="2376" w:type="dxa"/>
          </w:tcPr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gramStart"/>
            <w:r w:rsidRPr="0042562F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425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2163" w:type="dxa"/>
          </w:tcPr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9" w:type="dxa"/>
          </w:tcPr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C04146" w:rsidRPr="0042562F" w:rsidTr="00C263AB">
        <w:trPr>
          <w:trHeight w:val="1196"/>
        </w:trPr>
        <w:tc>
          <w:tcPr>
            <w:tcW w:w="2376" w:type="dxa"/>
          </w:tcPr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</w:t>
            </w:r>
          </w:p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C04146" w:rsidRPr="0042562F" w:rsidRDefault="00354BEC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04146" w:rsidRPr="0042562F">
              <w:rPr>
                <w:rFonts w:ascii="Times New Roman" w:hAnsi="Times New Roman" w:cs="Times New Roman"/>
                <w:sz w:val="24"/>
                <w:szCs w:val="24"/>
              </w:rPr>
              <w:t xml:space="preserve">(этап спортивной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4146" w:rsidRPr="0042562F">
              <w:rPr>
                <w:rFonts w:ascii="Times New Roman" w:hAnsi="Times New Roman" w:cs="Times New Roman"/>
                <w:sz w:val="24"/>
                <w:szCs w:val="24"/>
              </w:rPr>
              <w:t>специализации)</w:t>
            </w:r>
          </w:p>
        </w:tc>
        <w:tc>
          <w:tcPr>
            <w:tcW w:w="2163" w:type="dxa"/>
          </w:tcPr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0" w:type="dxa"/>
          </w:tcPr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9" w:type="dxa"/>
          </w:tcPr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C04146" w:rsidRPr="0042562F" w:rsidTr="00C263AB">
        <w:trPr>
          <w:trHeight w:val="1213"/>
        </w:trPr>
        <w:tc>
          <w:tcPr>
            <w:tcW w:w="2376" w:type="dxa"/>
          </w:tcPr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="00291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6BC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>овершенствования спортивного</w:t>
            </w:r>
          </w:p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</w:t>
            </w:r>
          </w:p>
        </w:tc>
        <w:tc>
          <w:tcPr>
            <w:tcW w:w="2163" w:type="dxa"/>
          </w:tcPr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9" w:type="dxa"/>
          </w:tcPr>
          <w:p w:rsidR="00C04146" w:rsidRPr="0042562F" w:rsidRDefault="00C04146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2F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C263AB" w:rsidRPr="0042562F" w:rsidTr="00C263AB">
        <w:trPr>
          <w:trHeight w:val="1213"/>
        </w:trPr>
        <w:tc>
          <w:tcPr>
            <w:tcW w:w="2376" w:type="dxa"/>
          </w:tcPr>
          <w:p w:rsidR="00C263AB" w:rsidRDefault="00C263AB" w:rsidP="00C263AB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  <w:p w:rsidR="00C263AB" w:rsidRPr="0042562F" w:rsidRDefault="00C263AB" w:rsidP="00C263AB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2163" w:type="dxa"/>
          </w:tcPr>
          <w:p w:rsidR="00C263AB" w:rsidRPr="0042562F" w:rsidRDefault="00C263AB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Без ограничений</w:t>
            </w:r>
          </w:p>
        </w:tc>
        <w:tc>
          <w:tcPr>
            <w:tcW w:w="2780" w:type="dxa"/>
          </w:tcPr>
          <w:p w:rsidR="00C263AB" w:rsidRPr="0042562F" w:rsidRDefault="00C263AB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9" w:type="dxa"/>
          </w:tcPr>
          <w:p w:rsidR="00C263AB" w:rsidRPr="0042562F" w:rsidRDefault="00C263AB" w:rsidP="0042562F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</w:tbl>
    <w:p w:rsidR="00C04146" w:rsidRPr="0042562F" w:rsidRDefault="00C04146" w:rsidP="007C230C">
      <w:pPr>
        <w:spacing w:after="0"/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708" w:rsidRDefault="00101708" w:rsidP="0042562F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328" w:rsidRPr="0042562F" w:rsidRDefault="00105F7B" w:rsidP="00BB4E98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F72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328" w:rsidRPr="0042562F">
        <w:rPr>
          <w:rFonts w:ascii="Times New Roman" w:hAnsi="Times New Roman" w:cs="Times New Roman"/>
          <w:b/>
          <w:sz w:val="24"/>
          <w:szCs w:val="24"/>
        </w:rPr>
        <w:t>Соотношение</w:t>
      </w:r>
    </w:p>
    <w:p w:rsidR="00914328" w:rsidRPr="0042562F" w:rsidRDefault="00914328" w:rsidP="00BB4E98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62F">
        <w:rPr>
          <w:rFonts w:ascii="Times New Roman" w:hAnsi="Times New Roman" w:cs="Times New Roman"/>
          <w:b/>
          <w:sz w:val="24"/>
          <w:szCs w:val="24"/>
        </w:rPr>
        <w:t>объемов тренировочного процесса по видам спортивной подготовки на этапах спортивной подготовки по виду спорта спортивная борьба</w:t>
      </w:r>
    </w:p>
    <w:p w:rsidR="00914328" w:rsidRPr="0042562F" w:rsidRDefault="008C0399" w:rsidP="0042562F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hyperlink r:id="rId9" w:history="1"/>
      <w:hyperlink r:id="rId10" w:history="1"/>
    </w:p>
    <w:tbl>
      <w:tblPr>
        <w:tblStyle w:val="a3"/>
        <w:tblW w:w="9781" w:type="dxa"/>
        <w:tblInd w:w="108" w:type="dxa"/>
        <w:tblLook w:val="01E0" w:firstRow="1" w:lastRow="1" w:firstColumn="1" w:lastColumn="1" w:noHBand="0" w:noVBand="0"/>
      </w:tblPr>
      <w:tblGrid>
        <w:gridCol w:w="2249"/>
        <w:gridCol w:w="934"/>
        <w:gridCol w:w="1495"/>
        <w:gridCol w:w="1276"/>
        <w:gridCol w:w="1559"/>
        <w:gridCol w:w="1065"/>
        <w:gridCol w:w="1203"/>
      </w:tblGrid>
      <w:tr w:rsidR="00213969" w:rsidRPr="0042562F" w:rsidTr="00213969">
        <w:trPr>
          <w:trHeight w:val="149"/>
        </w:trPr>
        <w:tc>
          <w:tcPr>
            <w:tcW w:w="2249" w:type="dxa"/>
            <w:vMerge w:val="restart"/>
          </w:tcPr>
          <w:p w:rsidR="00213969" w:rsidRPr="0042562F" w:rsidRDefault="00213969" w:rsidP="0042562F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Разделы подгото</w:t>
            </w:r>
            <w:r w:rsidRPr="0042562F">
              <w:rPr>
                <w:rStyle w:val="c1"/>
              </w:rPr>
              <w:t>в</w:t>
            </w:r>
            <w:r w:rsidRPr="0042562F">
              <w:rPr>
                <w:rStyle w:val="c1"/>
              </w:rPr>
              <w:t>ки</w:t>
            </w:r>
          </w:p>
        </w:tc>
        <w:tc>
          <w:tcPr>
            <w:tcW w:w="7532" w:type="dxa"/>
            <w:gridSpan w:val="6"/>
          </w:tcPr>
          <w:p w:rsidR="00213969" w:rsidRPr="0042562F" w:rsidRDefault="00354BEC" w:rsidP="0042562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>
              <w:rPr>
                <w:rStyle w:val="c1"/>
              </w:rPr>
              <w:t xml:space="preserve">    </w:t>
            </w:r>
            <w:r w:rsidR="00213969" w:rsidRPr="0042562F">
              <w:rPr>
                <w:rStyle w:val="c1"/>
              </w:rPr>
              <w:t>Этапы и годы спортивной подготовки</w:t>
            </w:r>
          </w:p>
        </w:tc>
      </w:tr>
      <w:tr w:rsidR="00C263AB" w:rsidRPr="0042562F" w:rsidTr="00C263AB">
        <w:trPr>
          <w:trHeight w:val="149"/>
        </w:trPr>
        <w:tc>
          <w:tcPr>
            <w:tcW w:w="2249" w:type="dxa"/>
            <w:vMerge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</w:p>
        </w:tc>
        <w:tc>
          <w:tcPr>
            <w:tcW w:w="2429" w:type="dxa"/>
            <w:gridSpan w:val="2"/>
          </w:tcPr>
          <w:p w:rsidR="00C263AB" w:rsidRPr="0042562F" w:rsidRDefault="00C263AB" w:rsidP="00C263AB">
            <w:pPr>
              <w:pStyle w:val="c0"/>
              <w:spacing w:before="0" w:beforeAutospacing="0" w:after="0" w:afterAutospacing="0"/>
              <w:ind w:left="-539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Этап начальной подгото</w:t>
            </w:r>
            <w:r w:rsidRPr="0042562F">
              <w:rPr>
                <w:rStyle w:val="c1"/>
              </w:rPr>
              <w:t>в</w:t>
            </w:r>
            <w:r w:rsidRPr="0042562F">
              <w:rPr>
                <w:rStyle w:val="c1"/>
              </w:rPr>
              <w:t>ки</w:t>
            </w:r>
          </w:p>
        </w:tc>
        <w:tc>
          <w:tcPr>
            <w:tcW w:w="2835" w:type="dxa"/>
            <w:gridSpan w:val="2"/>
          </w:tcPr>
          <w:p w:rsidR="00C263AB" w:rsidRDefault="00C263AB" w:rsidP="00C263AB">
            <w:pPr>
              <w:pStyle w:val="c0"/>
              <w:spacing w:before="0" w:beforeAutospacing="0" w:after="0" w:afterAutospacing="0"/>
              <w:ind w:left="-539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Тренировочный</w:t>
            </w:r>
            <w:r>
              <w:rPr>
                <w:rStyle w:val="c1"/>
              </w:rPr>
              <w:t xml:space="preserve"> </w:t>
            </w:r>
            <w:r w:rsidRPr="0042562F">
              <w:rPr>
                <w:rStyle w:val="c1"/>
              </w:rPr>
              <w:t>этап</w:t>
            </w:r>
          </w:p>
          <w:p w:rsidR="00C263AB" w:rsidRDefault="00C263AB" w:rsidP="00C263AB">
            <w:pPr>
              <w:pStyle w:val="c0"/>
              <w:spacing w:before="0" w:beforeAutospacing="0" w:after="0" w:afterAutospacing="0"/>
              <w:ind w:left="-539"/>
              <w:jc w:val="center"/>
              <w:rPr>
                <w:rStyle w:val="c1"/>
              </w:rPr>
            </w:pPr>
            <w:proofErr w:type="gramStart"/>
            <w:r w:rsidRPr="0042562F">
              <w:rPr>
                <w:rStyle w:val="c1"/>
              </w:rPr>
              <w:t>(этап спортивной</w:t>
            </w:r>
            <w:proofErr w:type="gramEnd"/>
          </w:p>
          <w:p w:rsidR="00C263AB" w:rsidRPr="0042562F" w:rsidRDefault="00C263AB" w:rsidP="00C263AB">
            <w:pPr>
              <w:pStyle w:val="c0"/>
              <w:spacing w:before="0" w:beforeAutospacing="0" w:after="0" w:afterAutospacing="0"/>
              <w:ind w:left="-539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специализации)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63AB" w:rsidRDefault="00C263AB" w:rsidP="00C263AB">
            <w:pPr>
              <w:pStyle w:val="c0"/>
              <w:spacing w:before="0" w:beforeAutospacing="0" w:after="0" w:afterAutospacing="0"/>
              <w:ind w:left="-539"/>
              <w:jc w:val="center"/>
              <w:rPr>
                <w:rStyle w:val="c1"/>
              </w:rPr>
            </w:pPr>
            <w:r>
              <w:rPr>
                <w:rStyle w:val="c1"/>
              </w:rPr>
              <w:t xml:space="preserve">    Этап </w:t>
            </w:r>
          </w:p>
          <w:p w:rsidR="00C263AB" w:rsidRPr="0042562F" w:rsidRDefault="00C263AB" w:rsidP="00C263AB">
            <w:pPr>
              <w:pStyle w:val="c0"/>
              <w:spacing w:before="0" w:beforeAutospacing="0" w:after="0" w:afterAutospacing="0"/>
              <w:ind w:left="-539"/>
              <w:jc w:val="center"/>
              <w:rPr>
                <w:rStyle w:val="c1"/>
              </w:rPr>
            </w:pPr>
            <w:r>
              <w:rPr>
                <w:rStyle w:val="c1"/>
              </w:rPr>
              <w:t xml:space="preserve">    ССМ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C263AB" w:rsidRDefault="00C263AB" w:rsidP="00C263AB">
            <w:pPr>
              <w:pStyle w:val="c0"/>
              <w:spacing w:before="0" w:beforeAutospacing="0" w:after="0" w:afterAutospacing="0"/>
              <w:ind w:left="-539"/>
              <w:jc w:val="center"/>
              <w:rPr>
                <w:rStyle w:val="c1"/>
              </w:rPr>
            </w:pPr>
            <w:r>
              <w:rPr>
                <w:rStyle w:val="c1"/>
              </w:rPr>
              <w:t xml:space="preserve">   Этап </w:t>
            </w:r>
          </w:p>
          <w:p w:rsidR="00C263AB" w:rsidRPr="0042562F" w:rsidRDefault="00C263AB" w:rsidP="00C263AB">
            <w:pPr>
              <w:pStyle w:val="c0"/>
              <w:spacing w:before="0" w:beforeAutospacing="0" w:after="0" w:afterAutospacing="0"/>
              <w:ind w:left="-539"/>
              <w:jc w:val="center"/>
              <w:rPr>
                <w:rStyle w:val="c1"/>
              </w:rPr>
            </w:pPr>
            <w:r>
              <w:rPr>
                <w:rStyle w:val="c1"/>
              </w:rPr>
              <w:t xml:space="preserve">   ВСМ</w:t>
            </w:r>
          </w:p>
        </w:tc>
      </w:tr>
      <w:tr w:rsidR="00C263AB" w:rsidRPr="0042562F" w:rsidTr="00C263AB">
        <w:trPr>
          <w:trHeight w:val="149"/>
        </w:trPr>
        <w:tc>
          <w:tcPr>
            <w:tcW w:w="2249" w:type="dxa"/>
            <w:vMerge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</w:p>
        </w:tc>
        <w:tc>
          <w:tcPr>
            <w:tcW w:w="934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39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 год</w:t>
            </w:r>
          </w:p>
        </w:tc>
        <w:tc>
          <w:tcPr>
            <w:tcW w:w="1495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39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Свыше года</w:t>
            </w:r>
          </w:p>
        </w:tc>
        <w:tc>
          <w:tcPr>
            <w:tcW w:w="1276" w:type="dxa"/>
          </w:tcPr>
          <w:p w:rsidR="00C263AB" w:rsidRDefault="00C263AB" w:rsidP="0042562F">
            <w:pPr>
              <w:pStyle w:val="c0"/>
              <w:spacing w:before="0" w:beforeAutospacing="0" w:after="0" w:afterAutospacing="0"/>
              <w:ind w:left="-539"/>
              <w:jc w:val="right"/>
              <w:rPr>
                <w:rStyle w:val="c1"/>
              </w:rPr>
            </w:pPr>
            <w:r>
              <w:rPr>
                <w:rStyle w:val="c1"/>
              </w:rPr>
              <w:t xml:space="preserve">   </w:t>
            </w:r>
            <w:r w:rsidRPr="0042562F">
              <w:rPr>
                <w:rStyle w:val="c1"/>
              </w:rPr>
              <w:t xml:space="preserve">До двух </w:t>
            </w:r>
          </w:p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39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лет</w:t>
            </w:r>
          </w:p>
        </w:tc>
        <w:tc>
          <w:tcPr>
            <w:tcW w:w="1559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39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 xml:space="preserve">Свыше </w:t>
            </w:r>
          </w:p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39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 xml:space="preserve">двух лет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63AB" w:rsidRDefault="00C263AB" w:rsidP="0042562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>
              <w:rPr>
                <w:rStyle w:val="c1"/>
              </w:rPr>
              <w:t xml:space="preserve">  1-3 </w:t>
            </w:r>
          </w:p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>
              <w:rPr>
                <w:rStyle w:val="c1"/>
              </w:rPr>
              <w:t xml:space="preserve">   годы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proofErr w:type="gramStart"/>
            <w:r>
              <w:rPr>
                <w:rStyle w:val="c1"/>
              </w:rPr>
              <w:t>б</w:t>
            </w:r>
            <w:proofErr w:type="gramEnd"/>
            <w:r>
              <w:rPr>
                <w:rStyle w:val="c1"/>
              </w:rPr>
              <w:t>/о</w:t>
            </w:r>
          </w:p>
        </w:tc>
      </w:tr>
      <w:tr w:rsidR="00C263AB" w:rsidRPr="0042562F" w:rsidTr="00C263AB">
        <w:trPr>
          <w:trHeight w:val="558"/>
        </w:trPr>
        <w:tc>
          <w:tcPr>
            <w:tcW w:w="2249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Общая физическая подготовка</w:t>
            </w:r>
            <w:proofErr w:type="gramStart"/>
            <w:r w:rsidRPr="0042562F">
              <w:rPr>
                <w:rStyle w:val="c1"/>
              </w:rPr>
              <w:t xml:space="preserve"> (%)</w:t>
            </w:r>
            <w:proofErr w:type="gramEnd"/>
          </w:p>
        </w:tc>
        <w:tc>
          <w:tcPr>
            <w:tcW w:w="934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43-55</w:t>
            </w:r>
          </w:p>
        </w:tc>
        <w:tc>
          <w:tcPr>
            <w:tcW w:w="1495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32-41</w:t>
            </w:r>
          </w:p>
        </w:tc>
        <w:tc>
          <w:tcPr>
            <w:tcW w:w="1276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22-28</w:t>
            </w:r>
          </w:p>
        </w:tc>
        <w:tc>
          <w:tcPr>
            <w:tcW w:w="1559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16-21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63AB" w:rsidRPr="0042562F" w:rsidRDefault="00C263AB" w:rsidP="00C263AB">
            <w:pPr>
              <w:pStyle w:val="c0"/>
              <w:spacing w:after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9-12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C263AB" w:rsidRPr="0042562F" w:rsidRDefault="00C263AB" w:rsidP="0042562F">
            <w:pPr>
              <w:pStyle w:val="c0"/>
              <w:spacing w:after="0"/>
              <w:ind w:left="-540"/>
              <w:jc w:val="right"/>
              <w:rPr>
                <w:rStyle w:val="c1"/>
              </w:rPr>
            </w:pPr>
            <w:r>
              <w:rPr>
                <w:rStyle w:val="c1"/>
              </w:rPr>
              <w:t>31-39</w:t>
            </w:r>
          </w:p>
        </w:tc>
      </w:tr>
      <w:tr w:rsidR="00C263AB" w:rsidRPr="0042562F" w:rsidTr="00C263AB">
        <w:trPr>
          <w:trHeight w:val="852"/>
        </w:trPr>
        <w:tc>
          <w:tcPr>
            <w:tcW w:w="2249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Специальная физ</w:t>
            </w:r>
            <w:r w:rsidRPr="0042562F">
              <w:rPr>
                <w:rStyle w:val="c1"/>
              </w:rPr>
              <w:t>и</w:t>
            </w:r>
            <w:r w:rsidRPr="0042562F">
              <w:rPr>
                <w:rStyle w:val="c1"/>
              </w:rPr>
              <w:t>ческая подготовка</w:t>
            </w:r>
            <w:proofErr w:type="gramStart"/>
            <w:r w:rsidRPr="0042562F">
              <w:rPr>
                <w:rStyle w:val="c1"/>
              </w:rPr>
              <w:t xml:space="preserve"> (%)</w:t>
            </w:r>
            <w:proofErr w:type="gramEnd"/>
          </w:p>
        </w:tc>
        <w:tc>
          <w:tcPr>
            <w:tcW w:w="934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14-18</w:t>
            </w:r>
          </w:p>
        </w:tc>
        <w:tc>
          <w:tcPr>
            <w:tcW w:w="1495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16-20</w:t>
            </w:r>
          </w:p>
        </w:tc>
        <w:tc>
          <w:tcPr>
            <w:tcW w:w="1276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18-23</w:t>
            </w:r>
          </w:p>
        </w:tc>
        <w:tc>
          <w:tcPr>
            <w:tcW w:w="1559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21-27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63AB" w:rsidRPr="0042562F" w:rsidRDefault="00C263AB" w:rsidP="00C263AB">
            <w:pPr>
              <w:pStyle w:val="c0"/>
              <w:spacing w:after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20-26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C263AB" w:rsidRPr="0042562F" w:rsidRDefault="00C263AB" w:rsidP="0042562F">
            <w:pPr>
              <w:pStyle w:val="c0"/>
              <w:spacing w:after="0"/>
              <w:ind w:left="-540"/>
              <w:jc w:val="right"/>
              <w:rPr>
                <w:rStyle w:val="c1"/>
              </w:rPr>
            </w:pPr>
            <w:r>
              <w:rPr>
                <w:rStyle w:val="c1"/>
              </w:rPr>
              <w:t>16-20</w:t>
            </w:r>
          </w:p>
        </w:tc>
      </w:tr>
      <w:tr w:rsidR="00C263AB" w:rsidRPr="0042562F" w:rsidTr="00C263AB">
        <w:trPr>
          <w:trHeight w:val="852"/>
        </w:trPr>
        <w:tc>
          <w:tcPr>
            <w:tcW w:w="2249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Технико-тактическая подг</w:t>
            </w:r>
            <w:r w:rsidRPr="0042562F">
              <w:rPr>
                <w:rStyle w:val="c1"/>
              </w:rPr>
              <w:t>о</w:t>
            </w:r>
            <w:r w:rsidRPr="0042562F">
              <w:rPr>
                <w:rStyle w:val="c1"/>
              </w:rPr>
              <w:t>товка</w:t>
            </w:r>
            <w:proofErr w:type="gramStart"/>
            <w:r w:rsidRPr="0042562F">
              <w:rPr>
                <w:rStyle w:val="c1"/>
              </w:rPr>
              <w:t xml:space="preserve"> (%)</w:t>
            </w:r>
            <w:proofErr w:type="gramEnd"/>
          </w:p>
        </w:tc>
        <w:tc>
          <w:tcPr>
            <w:tcW w:w="934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20-26</w:t>
            </w:r>
          </w:p>
        </w:tc>
        <w:tc>
          <w:tcPr>
            <w:tcW w:w="1495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25-32</w:t>
            </w:r>
          </w:p>
        </w:tc>
        <w:tc>
          <w:tcPr>
            <w:tcW w:w="1276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24-31</w:t>
            </w:r>
          </w:p>
        </w:tc>
        <w:tc>
          <w:tcPr>
            <w:tcW w:w="1559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25-32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63AB" w:rsidRPr="0042562F" w:rsidRDefault="00C263AB" w:rsidP="00C263AB">
            <w:pPr>
              <w:pStyle w:val="c0"/>
              <w:spacing w:after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30-39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C263AB" w:rsidRPr="0042562F" w:rsidRDefault="00C263AB" w:rsidP="0042562F">
            <w:pPr>
              <w:pStyle w:val="c0"/>
              <w:spacing w:after="0"/>
              <w:ind w:left="-540"/>
              <w:jc w:val="right"/>
              <w:rPr>
                <w:rStyle w:val="c1"/>
              </w:rPr>
            </w:pPr>
            <w:r>
              <w:rPr>
                <w:rStyle w:val="c1"/>
              </w:rPr>
              <w:t>25-32</w:t>
            </w:r>
          </w:p>
        </w:tc>
      </w:tr>
      <w:tr w:rsidR="00C263AB" w:rsidRPr="0042562F" w:rsidTr="00C263AB">
        <w:trPr>
          <w:trHeight w:val="837"/>
        </w:trPr>
        <w:tc>
          <w:tcPr>
            <w:tcW w:w="2249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Теоретическая и психологическая подготовка</w:t>
            </w:r>
            <w:proofErr w:type="gramStart"/>
            <w:r w:rsidRPr="0042562F">
              <w:rPr>
                <w:rStyle w:val="c1"/>
              </w:rPr>
              <w:t xml:space="preserve"> (%) </w:t>
            </w:r>
            <w:proofErr w:type="gramEnd"/>
          </w:p>
        </w:tc>
        <w:tc>
          <w:tcPr>
            <w:tcW w:w="934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5-7</w:t>
            </w:r>
          </w:p>
        </w:tc>
        <w:tc>
          <w:tcPr>
            <w:tcW w:w="1495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6-8</w:t>
            </w:r>
          </w:p>
        </w:tc>
        <w:tc>
          <w:tcPr>
            <w:tcW w:w="1276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7-9</w:t>
            </w:r>
          </w:p>
        </w:tc>
        <w:tc>
          <w:tcPr>
            <w:tcW w:w="1559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8-10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63AB" w:rsidRPr="0042562F" w:rsidRDefault="00C263AB" w:rsidP="00C263AB">
            <w:pPr>
              <w:pStyle w:val="c0"/>
              <w:spacing w:after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8-10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C263AB" w:rsidRPr="0042562F" w:rsidRDefault="00C263AB" w:rsidP="0042562F">
            <w:pPr>
              <w:pStyle w:val="c0"/>
              <w:spacing w:after="0"/>
              <w:ind w:left="-540"/>
              <w:jc w:val="right"/>
              <w:rPr>
                <w:rStyle w:val="c1"/>
              </w:rPr>
            </w:pPr>
            <w:r>
              <w:rPr>
                <w:rStyle w:val="c1"/>
              </w:rPr>
              <w:t>6-8</w:t>
            </w:r>
          </w:p>
        </w:tc>
      </w:tr>
      <w:tr w:rsidR="00C263AB" w:rsidRPr="0042562F" w:rsidTr="00C263AB">
        <w:trPr>
          <w:trHeight w:val="573"/>
        </w:trPr>
        <w:tc>
          <w:tcPr>
            <w:tcW w:w="2249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Восстановительные мероприятия</w:t>
            </w:r>
            <w:proofErr w:type="gramStart"/>
            <w:r w:rsidRPr="0042562F">
              <w:rPr>
                <w:rStyle w:val="c1"/>
              </w:rPr>
              <w:t xml:space="preserve"> (%)</w:t>
            </w:r>
            <w:proofErr w:type="gramEnd"/>
          </w:p>
        </w:tc>
        <w:tc>
          <w:tcPr>
            <w:tcW w:w="934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_</w:t>
            </w:r>
          </w:p>
        </w:tc>
        <w:tc>
          <w:tcPr>
            <w:tcW w:w="1495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6-7</w:t>
            </w:r>
          </w:p>
        </w:tc>
        <w:tc>
          <w:tcPr>
            <w:tcW w:w="1276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7-10</w:t>
            </w:r>
          </w:p>
        </w:tc>
        <w:tc>
          <w:tcPr>
            <w:tcW w:w="1559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13-17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63AB" w:rsidRPr="0042562F" w:rsidRDefault="00C263AB" w:rsidP="00C263AB">
            <w:pPr>
              <w:pStyle w:val="c0"/>
              <w:spacing w:after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13-16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C263AB" w:rsidRPr="0042562F" w:rsidRDefault="00C263AB" w:rsidP="0042562F">
            <w:pPr>
              <w:pStyle w:val="c0"/>
              <w:spacing w:after="0"/>
              <w:ind w:left="-540"/>
              <w:jc w:val="right"/>
              <w:rPr>
                <w:rStyle w:val="c1"/>
              </w:rPr>
            </w:pPr>
            <w:r>
              <w:rPr>
                <w:rStyle w:val="c1"/>
              </w:rPr>
              <w:t>8-10</w:t>
            </w:r>
          </w:p>
        </w:tc>
      </w:tr>
      <w:tr w:rsidR="00C263AB" w:rsidRPr="0042562F" w:rsidTr="00C263AB">
        <w:trPr>
          <w:trHeight w:val="852"/>
        </w:trPr>
        <w:tc>
          <w:tcPr>
            <w:tcW w:w="2249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Инструкторская и судейская практика</w:t>
            </w:r>
            <w:proofErr w:type="gramStart"/>
            <w:r w:rsidRPr="0042562F">
              <w:rPr>
                <w:rStyle w:val="c1"/>
              </w:rPr>
              <w:t xml:space="preserve"> (%)</w:t>
            </w:r>
            <w:proofErr w:type="gramEnd"/>
          </w:p>
        </w:tc>
        <w:tc>
          <w:tcPr>
            <w:tcW w:w="934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_</w:t>
            </w:r>
          </w:p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</w:p>
        </w:tc>
        <w:tc>
          <w:tcPr>
            <w:tcW w:w="1495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0,5-1</w:t>
            </w:r>
          </w:p>
        </w:tc>
        <w:tc>
          <w:tcPr>
            <w:tcW w:w="1276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1-2</w:t>
            </w:r>
          </w:p>
        </w:tc>
        <w:tc>
          <w:tcPr>
            <w:tcW w:w="1559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2-3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63AB" w:rsidRPr="0042562F" w:rsidRDefault="00C263AB" w:rsidP="00C263AB">
            <w:pPr>
              <w:pStyle w:val="c0"/>
              <w:spacing w:after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2-3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C263AB" w:rsidRPr="0042562F" w:rsidRDefault="00C263AB" w:rsidP="0042562F">
            <w:pPr>
              <w:pStyle w:val="c0"/>
              <w:spacing w:after="0"/>
              <w:ind w:left="-540"/>
              <w:jc w:val="right"/>
              <w:rPr>
                <w:rStyle w:val="c1"/>
              </w:rPr>
            </w:pPr>
            <w:r>
              <w:rPr>
                <w:rStyle w:val="c1"/>
              </w:rPr>
              <w:t>1-2</w:t>
            </w:r>
          </w:p>
        </w:tc>
      </w:tr>
      <w:tr w:rsidR="00C263AB" w:rsidRPr="0042562F" w:rsidTr="00C263AB">
        <w:trPr>
          <w:trHeight w:val="589"/>
        </w:trPr>
        <w:tc>
          <w:tcPr>
            <w:tcW w:w="2249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Участие в соревн</w:t>
            </w:r>
            <w:r w:rsidRPr="0042562F">
              <w:rPr>
                <w:rStyle w:val="c1"/>
              </w:rPr>
              <w:t>о</w:t>
            </w:r>
            <w:r w:rsidRPr="0042562F">
              <w:rPr>
                <w:rStyle w:val="c1"/>
              </w:rPr>
              <w:t>ваниях</w:t>
            </w:r>
            <w:proofErr w:type="gramStart"/>
            <w:r w:rsidRPr="0042562F">
              <w:rPr>
                <w:rStyle w:val="c1"/>
              </w:rPr>
              <w:t xml:space="preserve"> (%)</w:t>
            </w:r>
            <w:proofErr w:type="gramEnd"/>
          </w:p>
        </w:tc>
        <w:tc>
          <w:tcPr>
            <w:tcW w:w="934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0,5-1</w:t>
            </w:r>
          </w:p>
        </w:tc>
        <w:tc>
          <w:tcPr>
            <w:tcW w:w="1495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1-2</w:t>
            </w:r>
          </w:p>
        </w:tc>
        <w:tc>
          <w:tcPr>
            <w:tcW w:w="1276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3-5</w:t>
            </w:r>
          </w:p>
        </w:tc>
        <w:tc>
          <w:tcPr>
            <w:tcW w:w="1559" w:type="dxa"/>
          </w:tcPr>
          <w:p w:rsidR="00C263AB" w:rsidRPr="0042562F" w:rsidRDefault="00C263AB" w:rsidP="0042562F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3-6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263AB" w:rsidRPr="0042562F" w:rsidRDefault="00C263AB" w:rsidP="00C263AB">
            <w:pPr>
              <w:pStyle w:val="c0"/>
              <w:spacing w:after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5-6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C263AB" w:rsidRPr="0042562F" w:rsidRDefault="00C263AB" w:rsidP="0042562F">
            <w:pPr>
              <w:pStyle w:val="c0"/>
              <w:spacing w:after="0"/>
              <w:ind w:left="-540"/>
              <w:jc w:val="right"/>
              <w:rPr>
                <w:rStyle w:val="c1"/>
              </w:rPr>
            </w:pPr>
            <w:r>
              <w:rPr>
                <w:rStyle w:val="c1"/>
              </w:rPr>
              <w:t>5-7</w:t>
            </w:r>
          </w:p>
        </w:tc>
      </w:tr>
    </w:tbl>
    <w:p w:rsidR="00101708" w:rsidRDefault="00101708" w:rsidP="00213969">
      <w:pPr>
        <w:pStyle w:val="c7c9"/>
        <w:tabs>
          <w:tab w:val="left" w:pos="2325"/>
        </w:tabs>
        <w:spacing w:before="0" w:beforeAutospacing="0" w:after="0" w:afterAutospacing="0"/>
        <w:rPr>
          <w:rStyle w:val="c1c28c48"/>
          <w:b/>
        </w:rPr>
      </w:pPr>
    </w:p>
    <w:p w:rsidR="00914328" w:rsidRDefault="00105F7B" w:rsidP="0042562F">
      <w:pPr>
        <w:pStyle w:val="c7c9"/>
        <w:tabs>
          <w:tab w:val="left" w:pos="2325"/>
        </w:tabs>
        <w:spacing w:before="0" w:beforeAutospacing="0" w:after="0" w:afterAutospacing="0"/>
        <w:ind w:left="-540"/>
        <w:jc w:val="center"/>
        <w:rPr>
          <w:rStyle w:val="c1c28c48"/>
          <w:b/>
        </w:rPr>
      </w:pPr>
      <w:r>
        <w:rPr>
          <w:rStyle w:val="c1c28c48"/>
          <w:b/>
        </w:rPr>
        <w:t>1.3.</w:t>
      </w:r>
      <w:r w:rsidR="00F723BE">
        <w:rPr>
          <w:rStyle w:val="c1c28c48"/>
          <w:b/>
        </w:rPr>
        <w:t xml:space="preserve"> </w:t>
      </w:r>
      <w:r w:rsidR="00914328" w:rsidRPr="0042562F">
        <w:rPr>
          <w:rStyle w:val="c1c28c48"/>
          <w:b/>
        </w:rPr>
        <w:t>Нормативы максимального объема тренировочной нагрузки</w:t>
      </w:r>
    </w:p>
    <w:p w:rsidR="00F00612" w:rsidRPr="0042562F" w:rsidRDefault="00F00612" w:rsidP="0042562F">
      <w:pPr>
        <w:pStyle w:val="c7c9"/>
        <w:tabs>
          <w:tab w:val="left" w:pos="2325"/>
        </w:tabs>
        <w:spacing w:before="0" w:beforeAutospacing="0" w:after="0" w:afterAutospacing="0"/>
        <w:ind w:left="-540"/>
        <w:jc w:val="center"/>
        <w:rPr>
          <w:rStyle w:val="c1c28c48"/>
          <w:b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8"/>
        <w:gridCol w:w="985"/>
        <w:gridCol w:w="1358"/>
        <w:gridCol w:w="1144"/>
        <w:gridCol w:w="1309"/>
        <w:gridCol w:w="1725"/>
        <w:gridCol w:w="1552"/>
      </w:tblGrid>
      <w:tr w:rsidR="00213969" w:rsidRPr="0042562F" w:rsidTr="00C263AB">
        <w:trPr>
          <w:trHeight w:val="283"/>
        </w:trPr>
        <w:tc>
          <w:tcPr>
            <w:tcW w:w="1708" w:type="dxa"/>
            <w:vMerge w:val="restart"/>
          </w:tcPr>
          <w:p w:rsidR="00213969" w:rsidRPr="0042562F" w:rsidRDefault="00213969" w:rsidP="0042562F">
            <w:pPr>
              <w:pStyle w:val="c7c9"/>
              <w:spacing w:before="0" w:beforeAutospacing="0" w:after="0" w:afterAutospacing="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Этапный норматив</w:t>
            </w:r>
          </w:p>
        </w:tc>
        <w:tc>
          <w:tcPr>
            <w:tcW w:w="8073" w:type="dxa"/>
            <w:gridSpan w:val="6"/>
          </w:tcPr>
          <w:p w:rsidR="00213969" w:rsidRPr="0042562F" w:rsidRDefault="00213969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Этапы и годы спортивной подготовки</w:t>
            </w:r>
          </w:p>
        </w:tc>
      </w:tr>
      <w:tr w:rsidR="00C263AB" w:rsidRPr="0042562F" w:rsidTr="00C263AB">
        <w:trPr>
          <w:trHeight w:val="151"/>
        </w:trPr>
        <w:tc>
          <w:tcPr>
            <w:tcW w:w="1708" w:type="dxa"/>
            <w:vMerge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jc w:val="center"/>
              <w:rPr>
                <w:rStyle w:val="c1c28c48"/>
              </w:rPr>
            </w:pPr>
          </w:p>
        </w:tc>
        <w:tc>
          <w:tcPr>
            <w:tcW w:w="2343" w:type="dxa"/>
            <w:gridSpan w:val="2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136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Этап начальной по</w:t>
            </w:r>
            <w:r w:rsidRPr="0042562F">
              <w:rPr>
                <w:rStyle w:val="c1c28c48"/>
              </w:rPr>
              <w:t>д</w:t>
            </w:r>
            <w:r w:rsidRPr="0042562F">
              <w:rPr>
                <w:rStyle w:val="c1c28c48"/>
              </w:rPr>
              <w:t>готовки</w:t>
            </w:r>
          </w:p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136"/>
              <w:jc w:val="center"/>
              <w:rPr>
                <w:rStyle w:val="c1c28c48"/>
              </w:rPr>
            </w:pPr>
          </w:p>
        </w:tc>
        <w:tc>
          <w:tcPr>
            <w:tcW w:w="2453" w:type="dxa"/>
            <w:gridSpan w:val="2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136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Тренировочный этап (этап спортивной сп</w:t>
            </w:r>
            <w:r w:rsidRPr="0042562F">
              <w:rPr>
                <w:rStyle w:val="c1c28c48"/>
              </w:rPr>
              <w:t>е</w:t>
            </w:r>
            <w:r w:rsidRPr="0042562F">
              <w:rPr>
                <w:rStyle w:val="c1c28c48"/>
              </w:rPr>
              <w:t>циализации)</w:t>
            </w:r>
          </w:p>
        </w:tc>
        <w:tc>
          <w:tcPr>
            <w:tcW w:w="1725" w:type="dxa"/>
            <w:vMerge w:val="restart"/>
            <w:tcBorders>
              <w:right w:val="single" w:sz="4" w:space="0" w:color="auto"/>
            </w:tcBorders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136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</w:t>
            </w:r>
            <w:r w:rsidRPr="0042562F">
              <w:rPr>
                <w:rStyle w:val="c1c28c48"/>
              </w:rPr>
              <w:t>Этап сове</w:t>
            </w:r>
            <w:r w:rsidRPr="0042562F">
              <w:rPr>
                <w:rStyle w:val="c1c28c48"/>
              </w:rPr>
              <w:t>р</w:t>
            </w:r>
            <w:r w:rsidRPr="0042562F">
              <w:rPr>
                <w:rStyle w:val="c1c28c48"/>
              </w:rPr>
              <w:t>шенствования спортивного мастерства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</w:tcBorders>
          </w:tcPr>
          <w:p w:rsidR="00C263AB" w:rsidRPr="0042562F" w:rsidRDefault="00497A9E" w:rsidP="0042562F">
            <w:pPr>
              <w:pStyle w:val="c7c9"/>
              <w:spacing w:before="0" w:beforeAutospacing="0" w:after="0" w:afterAutospacing="0"/>
              <w:ind w:left="-136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</w:t>
            </w:r>
            <w:r w:rsidR="00C263AB">
              <w:rPr>
                <w:rStyle w:val="c1c28c48"/>
              </w:rPr>
              <w:t>Этап высш</w:t>
            </w:r>
            <w:r w:rsidR="00C263AB">
              <w:rPr>
                <w:rStyle w:val="c1c28c48"/>
              </w:rPr>
              <w:t>е</w:t>
            </w:r>
            <w:r w:rsidR="00C263AB">
              <w:rPr>
                <w:rStyle w:val="c1c28c48"/>
              </w:rPr>
              <w:t>го спортивн</w:t>
            </w:r>
            <w:r w:rsidR="00C263AB">
              <w:rPr>
                <w:rStyle w:val="c1c28c48"/>
              </w:rPr>
              <w:t>о</w:t>
            </w:r>
            <w:r w:rsidR="00C263AB">
              <w:rPr>
                <w:rStyle w:val="c1c28c48"/>
              </w:rPr>
              <w:t>го мастерства</w:t>
            </w:r>
          </w:p>
        </w:tc>
      </w:tr>
      <w:tr w:rsidR="00C263AB" w:rsidRPr="0042562F" w:rsidTr="00C263AB">
        <w:trPr>
          <w:trHeight w:val="151"/>
        </w:trPr>
        <w:tc>
          <w:tcPr>
            <w:tcW w:w="1708" w:type="dxa"/>
            <w:vMerge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jc w:val="center"/>
              <w:rPr>
                <w:rStyle w:val="c1c28c48"/>
              </w:rPr>
            </w:pPr>
          </w:p>
        </w:tc>
        <w:tc>
          <w:tcPr>
            <w:tcW w:w="985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До г</w:t>
            </w:r>
            <w:r w:rsidRPr="0042562F">
              <w:rPr>
                <w:rStyle w:val="c1c28c48"/>
              </w:rPr>
              <w:t>о</w:t>
            </w:r>
            <w:r w:rsidRPr="0042562F">
              <w:rPr>
                <w:rStyle w:val="c1c28c48"/>
              </w:rPr>
              <w:t>да</w:t>
            </w:r>
          </w:p>
        </w:tc>
        <w:tc>
          <w:tcPr>
            <w:tcW w:w="1358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19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Свыше года</w:t>
            </w:r>
          </w:p>
        </w:tc>
        <w:tc>
          <w:tcPr>
            <w:tcW w:w="1144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19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До двух лет</w:t>
            </w:r>
          </w:p>
        </w:tc>
        <w:tc>
          <w:tcPr>
            <w:tcW w:w="1309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19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Свыше двух лет</w:t>
            </w:r>
          </w:p>
        </w:tc>
        <w:tc>
          <w:tcPr>
            <w:tcW w:w="1725" w:type="dxa"/>
            <w:vMerge/>
            <w:tcBorders>
              <w:right w:val="single" w:sz="4" w:space="0" w:color="auto"/>
            </w:tcBorders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</w:tcBorders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</w:p>
        </w:tc>
      </w:tr>
      <w:tr w:rsidR="00C263AB" w:rsidRPr="0042562F" w:rsidTr="00C263AB">
        <w:trPr>
          <w:trHeight w:val="566"/>
        </w:trPr>
        <w:tc>
          <w:tcPr>
            <w:tcW w:w="1708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Количество часов</w:t>
            </w:r>
          </w:p>
        </w:tc>
        <w:tc>
          <w:tcPr>
            <w:tcW w:w="985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6</w:t>
            </w:r>
          </w:p>
        </w:tc>
        <w:tc>
          <w:tcPr>
            <w:tcW w:w="1358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9</w:t>
            </w:r>
          </w:p>
        </w:tc>
        <w:tc>
          <w:tcPr>
            <w:tcW w:w="1144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12</w:t>
            </w:r>
          </w:p>
        </w:tc>
        <w:tc>
          <w:tcPr>
            <w:tcW w:w="1309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20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28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C263AB" w:rsidRPr="0042562F" w:rsidRDefault="00C263AB" w:rsidP="00C263AB">
            <w:pPr>
              <w:pStyle w:val="c7c9"/>
              <w:spacing w:before="0" w:beforeAutospacing="0" w:after="0" w:afterAutospacing="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32</w:t>
            </w:r>
          </w:p>
        </w:tc>
      </w:tr>
      <w:tr w:rsidR="00C263AB" w:rsidRPr="0042562F" w:rsidTr="00C263AB">
        <w:trPr>
          <w:trHeight w:val="864"/>
        </w:trPr>
        <w:tc>
          <w:tcPr>
            <w:tcW w:w="1708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lastRenderedPageBreak/>
              <w:t>Количество тренировок в неделю</w:t>
            </w:r>
          </w:p>
        </w:tc>
        <w:tc>
          <w:tcPr>
            <w:tcW w:w="985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3-4</w:t>
            </w:r>
          </w:p>
        </w:tc>
        <w:tc>
          <w:tcPr>
            <w:tcW w:w="1358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3-5</w:t>
            </w:r>
          </w:p>
        </w:tc>
        <w:tc>
          <w:tcPr>
            <w:tcW w:w="1144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6</w:t>
            </w:r>
          </w:p>
        </w:tc>
        <w:tc>
          <w:tcPr>
            <w:tcW w:w="1309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9-12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9-14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9-14</w:t>
            </w:r>
          </w:p>
        </w:tc>
      </w:tr>
      <w:tr w:rsidR="00C263AB" w:rsidRPr="0042562F" w:rsidTr="00C263AB">
        <w:trPr>
          <w:trHeight w:val="864"/>
        </w:trPr>
        <w:tc>
          <w:tcPr>
            <w:tcW w:w="1708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Общее кол</w:t>
            </w:r>
            <w:r w:rsidRPr="0042562F">
              <w:rPr>
                <w:rStyle w:val="c1c28c48"/>
              </w:rPr>
              <w:t>и</w:t>
            </w:r>
            <w:r w:rsidRPr="0042562F">
              <w:rPr>
                <w:rStyle w:val="c1c28c48"/>
              </w:rPr>
              <w:t>чество часов в год</w:t>
            </w:r>
          </w:p>
        </w:tc>
        <w:tc>
          <w:tcPr>
            <w:tcW w:w="985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312</w:t>
            </w:r>
          </w:p>
        </w:tc>
        <w:tc>
          <w:tcPr>
            <w:tcW w:w="1358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468</w:t>
            </w:r>
          </w:p>
        </w:tc>
        <w:tc>
          <w:tcPr>
            <w:tcW w:w="1144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624</w:t>
            </w:r>
          </w:p>
        </w:tc>
        <w:tc>
          <w:tcPr>
            <w:tcW w:w="1309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1040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 w:rsidRPr="0042562F">
              <w:rPr>
                <w:rStyle w:val="c1c28c48"/>
              </w:rPr>
              <w:t>1456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C263AB" w:rsidRPr="0042562F" w:rsidRDefault="00C263AB" w:rsidP="00C263AB">
            <w:pPr>
              <w:pStyle w:val="c7c9"/>
              <w:spacing w:before="0" w:beforeAutospacing="0" w:after="0" w:afterAutospacing="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1664</w:t>
            </w:r>
          </w:p>
        </w:tc>
      </w:tr>
      <w:tr w:rsidR="00C263AB" w:rsidRPr="0042562F" w:rsidTr="00C263AB">
        <w:trPr>
          <w:trHeight w:val="864"/>
        </w:trPr>
        <w:tc>
          <w:tcPr>
            <w:tcW w:w="1708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Общее кол</w:t>
            </w:r>
            <w:r>
              <w:rPr>
                <w:rStyle w:val="c1c28c48"/>
              </w:rPr>
              <w:t>и</w:t>
            </w:r>
            <w:r>
              <w:rPr>
                <w:rStyle w:val="c1c28c48"/>
              </w:rPr>
              <w:t>чество трен</w:t>
            </w:r>
            <w:r>
              <w:rPr>
                <w:rStyle w:val="c1c28c48"/>
              </w:rPr>
              <w:t>и</w:t>
            </w:r>
            <w:r>
              <w:rPr>
                <w:rStyle w:val="c1c28c48"/>
              </w:rPr>
              <w:t>ровок в год</w:t>
            </w:r>
          </w:p>
        </w:tc>
        <w:tc>
          <w:tcPr>
            <w:tcW w:w="985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208</w:t>
            </w:r>
          </w:p>
        </w:tc>
        <w:tc>
          <w:tcPr>
            <w:tcW w:w="1358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260</w:t>
            </w:r>
          </w:p>
        </w:tc>
        <w:tc>
          <w:tcPr>
            <w:tcW w:w="1144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312</w:t>
            </w:r>
          </w:p>
        </w:tc>
        <w:tc>
          <w:tcPr>
            <w:tcW w:w="1309" w:type="dxa"/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624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C263AB" w:rsidRPr="0042562F" w:rsidRDefault="00C263AB" w:rsidP="0042562F">
            <w:pPr>
              <w:pStyle w:val="c7c9"/>
              <w:spacing w:before="0" w:beforeAutospacing="0" w:after="0" w:afterAutospacing="0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728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C263AB" w:rsidRDefault="00497A9E" w:rsidP="00C263AB">
            <w:pPr>
              <w:pStyle w:val="c7c9"/>
              <w:spacing w:before="0" w:beforeAutospacing="0" w:after="0" w:afterAutospacing="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728</w:t>
            </w:r>
          </w:p>
        </w:tc>
      </w:tr>
    </w:tbl>
    <w:p w:rsidR="00BB4E98" w:rsidRDefault="00BB4E98" w:rsidP="00497A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76C" w:rsidRPr="0042562F" w:rsidRDefault="00105F7B" w:rsidP="00497A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="00F72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76C" w:rsidRPr="0042562F">
        <w:rPr>
          <w:rFonts w:ascii="Times New Roman" w:hAnsi="Times New Roman" w:cs="Times New Roman"/>
          <w:b/>
          <w:bCs/>
          <w:sz w:val="24"/>
          <w:szCs w:val="24"/>
        </w:rPr>
        <w:t>Медицинские, возрастные и психофизические требования к лицам, пр</w:t>
      </w:r>
      <w:r w:rsidR="00F723BE">
        <w:rPr>
          <w:rFonts w:ascii="Times New Roman" w:hAnsi="Times New Roman" w:cs="Times New Roman"/>
          <w:b/>
          <w:bCs/>
          <w:sz w:val="24"/>
          <w:szCs w:val="24"/>
        </w:rPr>
        <w:t>оходящим спо</w:t>
      </w:r>
      <w:r w:rsidR="00F723BE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F723BE">
        <w:rPr>
          <w:rFonts w:ascii="Times New Roman" w:hAnsi="Times New Roman" w:cs="Times New Roman"/>
          <w:b/>
          <w:bCs/>
          <w:sz w:val="24"/>
          <w:szCs w:val="24"/>
        </w:rPr>
        <w:t>тивную подготовку</w:t>
      </w:r>
    </w:p>
    <w:p w:rsidR="0084576C" w:rsidRPr="0042562F" w:rsidRDefault="006A45FE" w:rsidP="006A45F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576C" w:rsidRPr="0042562F" w:rsidRDefault="00164FA0" w:rsidP="006A45F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84576C" w:rsidRPr="0042562F">
        <w:rPr>
          <w:rFonts w:ascii="Times New Roman" w:hAnsi="Times New Roman" w:cs="Times New Roman"/>
          <w:bCs/>
          <w:sz w:val="24"/>
          <w:szCs w:val="24"/>
        </w:rPr>
        <w:t xml:space="preserve">сновные задачи </w:t>
      </w:r>
      <w:r>
        <w:rPr>
          <w:rFonts w:ascii="Times New Roman" w:hAnsi="Times New Roman" w:cs="Times New Roman"/>
          <w:bCs/>
          <w:sz w:val="24"/>
          <w:szCs w:val="24"/>
        </w:rPr>
        <w:t>медицинских требо</w:t>
      </w:r>
      <w:r w:rsidR="0084576C" w:rsidRPr="0042562F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аний</w:t>
      </w:r>
      <w:r w:rsidR="0084576C" w:rsidRPr="0042562F">
        <w:rPr>
          <w:rFonts w:ascii="Times New Roman" w:hAnsi="Times New Roman" w:cs="Times New Roman"/>
          <w:bCs/>
          <w:sz w:val="24"/>
          <w:szCs w:val="24"/>
        </w:rPr>
        <w:t>:</w:t>
      </w:r>
    </w:p>
    <w:p w:rsidR="0084576C" w:rsidRPr="0042562F" w:rsidRDefault="006A45FE" w:rsidP="00E52CB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определение состояния</w:t>
      </w:r>
      <w:r w:rsidR="0084576C" w:rsidRPr="0042562F">
        <w:rPr>
          <w:rFonts w:ascii="Times New Roman" w:hAnsi="Times New Roman" w:cs="Times New Roman"/>
          <w:bCs/>
          <w:sz w:val="24"/>
          <w:szCs w:val="24"/>
        </w:rPr>
        <w:t xml:space="preserve"> здоровья </w:t>
      </w:r>
      <w:proofErr w:type="gramStart"/>
      <w:r w:rsidR="0084576C" w:rsidRPr="0042562F">
        <w:rPr>
          <w:rFonts w:ascii="Times New Roman" w:hAnsi="Times New Roman" w:cs="Times New Roman"/>
          <w:bCs/>
          <w:sz w:val="24"/>
          <w:szCs w:val="24"/>
        </w:rPr>
        <w:t>занимающихся</w:t>
      </w:r>
      <w:proofErr w:type="gramEnd"/>
      <w:r w:rsidR="0084576C" w:rsidRPr="0042562F">
        <w:rPr>
          <w:rFonts w:ascii="Times New Roman" w:hAnsi="Times New Roman" w:cs="Times New Roman"/>
          <w:bCs/>
          <w:sz w:val="24"/>
          <w:szCs w:val="24"/>
        </w:rPr>
        <w:t xml:space="preserve"> и возмо</w:t>
      </w:r>
      <w:r w:rsidR="00DF779F">
        <w:rPr>
          <w:rFonts w:ascii="Times New Roman" w:hAnsi="Times New Roman" w:cs="Times New Roman"/>
          <w:bCs/>
          <w:sz w:val="24"/>
          <w:szCs w:val="24"/>
        </w:rPr>
        <w:t>жности допуска к занятиям спорти</w:t>
      </w:r>
      <w:r w:rsidR="00DF779F">
        <w:rPr>
          <w:rFonts w:ascii="Times New Roman" w:hAnsi="Times New Roman" w:cs="Times New Roman"/>
          <w:bCs/>
          <w:sz w:val="24"/>
          <w:szCs w:val="24"/>
        </w:rPr>
        <w:t>в</w:t>
      </w:r>
      <w:r w:rsidR="00DF779F">
        <w:rPr>
          <w:rFonts w:ascii="Times New Roman" w:hAnsi="Times New Roman" w:cs="Times New Roman"/>
          <w:bCs/>
          <w:sz w:val="24"/>
          <w:szCs w:val="24"/>
        </w:rPr>
        <w:t xml:space="preserve">ной </w:t>
      </w:r>
      <w:r w:rsidR="00164FA0">
        <w:rPr>
          <w:rFonts w:ascii="Times New Roman" w:hAnsi="Times New Roman" w:cs="Times New Roman"/>
          <w:bCs/>
          <w:sz w:val="24"/>
          <w:szCs w:val="24"/>
        </w:rPr>
        <w:t>борьбой</w:t>
      </w:r>
      <w:r w:rsidR="0084576C" w:rsidRPr="0042562F">
        <w:rPr>
          <w:rFonts w:ascii="Times New Roman" w:hAnsi="Times New Roman" w:cs="Times New Roman"/>
          <w:bCs/>
          <w:sz w:val="24"/>
          <w:szCs w:val="24"/>
        </w:rPr>
        <w:t>;</w:t>
      </w:r>
    </w:p>
    <w:p w:rsidR="0084576C" w:rsidRPr="0042562F" w:rsidRDefault="0084576C" w:rsidP="00E52CB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62F">
        <w:rPr>
          <w:rFonts w:ascii="Times New Roman" w:hAnsi="Times New Roman" w:cs="Times New Roman"/>
          <w:bCs/>
          <w:sz w:val="24"/>
          <w:szCs w:val="24"/>
        </w:rPr>
        <w:t>- санитарный</w:t>
      </w:r>
      <w:r w:rsidRPr="0042562F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proofErr w:type="gramStart"/>
      <w:r w:rsidRPr="0042562F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42562F">
        <w:rPr>
          <w:rFonts w:ascii="Times New Roman" w:hAnsi="Times New Roman" w:cs="Times New Roman"/>
          <w:bCs/>
          <w:sz w:val="24"/>
          <w:szCs w:val="24"/>
        </w:rPr>
        <w:t xml:space="preserve"> состоянием мест занятий;</w:t>
      </w:r>
      <w:r w:rsidR="006A45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576C" w:rsidRPr="0042562F" w:rsidRDefault="0084576C" w:rsidP="00E52CB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62F">
        <w:rPr>
          <w:rFonts w:ascii="Times New Roman" w:hAnsi="Times New Roman" w:cs="Times New Roman"/>
          <w:bCs/>
          <w:sz w:val="24"/>
          <w:szCs w:val="24"/>
        </w:rPr>
        <w:t>- профилактика травматизма и перетрениро</w:t>
      </w:r>
      <w:r w:rsidR="00164FA0">
        <w:rPr>
          <w:rFonts w:ascii="Times New Roman" w:hAnsi="Times New Roman" w:cs="Times New Roman"/>
          <w:bCs/>
          <w:sz w:val="24"/>
          <w:szCs w:val="24"/>
        </w:rPr>
        <w:t>ванности при занятиях физическими</w:t>
      </w:r>
      <w:r w:rsidRPr="0042562F">
        <w:rPr>
          <w:rFonts w:ascii="Times New Roman" w:hAnsi="Times New Roman" w:cs="Times New Roman"/>
          <w:bCs/>
          <w:sz w:val="24"/>
          <w:szCs w:val="24"/>
        </w:rPr>
        <w:t xml:space="preserve"> упражнениями;</w:t>
      </w:r>
    </w:p>
    <w:p w:rsidR="0084576C" w:rsidRPr="0042562F" w:rsidRDefault="0084576C" w:rsidP="00E52CB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62F">
        <w:rPr>
          <w:rFonts w:ascii="Times New Roman" w:hAnsi="Times New Roman" w:cs="Times New Roman"/>
          <w:bCs/>
          <w:sz w:val="24"/>
          <w:szCs w:val="24"/>
        </w:rPr>
        <w:t>- посттравматическое восстановление здоровья и спортивной работоспособности.</w:t>
      </w:r>
    </w:p>
    <w:p w:rsidR="0084576C" w:rsidRPr="0042562F" w:rsidRDefault="006A45FE" w:rsidP="00E52CB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4576C" w:rsidRPr="0042562F">
        <w:rPr>
          <w:rFonts w:ascii="Times New Roman" w:hAnsi="Times New Roman" w:cs="Times New Roman"/>
          <w:bCs/>
          <w:sz w:val="24"/>
          <w:szCs w:val="24"/>
        </w:rPr>
        <w:t xml:space="preserve">В целях решения этих задач в программу следует включить следующие мероприятия: </w:t>
      </w:r>
    </w:p>
    <w:p w:rsidR="0084576C" w:rsidRPr="0042562F" w:rsidRDefault="0084576C" w:rsidP="00E52CB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62F">
        <w:rPr>
          <w:rFonts w:ascii="Times New Roman" w:hAnsi="Times New Roman" w:cs="Times New Roman"/>
          <w:bCs/>
          <w:sz w:val="24"/>
          <w:szCs w:val="24"/>
        </w:rPr>
        <w:t xml:space="preserve">- систематические медицинские обследования состояния здоровья и физического </w:t>
      </w:r>
      <w:r w:rsidR="00052BD1" w:rsidRPr="0042562F">
        <w:rPr>
          <w:rFonts w:ascii="Times New Roman" w:hAnsi="Times New Roman" w:cs="Times New Roman"/>
          <w:bCs/>
          <w:sz w:val="24"/>
          <w:szCs w:val="24"/>
        </w:rPr>
        <w:t>развития,</w:t>
      </w:r>
      <w:r w:rsidRPr="004256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2562F">
        <w:rPr>
          <w:rFonts w:ascii="Times New Roman" w:hAnsi="Times New Roman" w:cs="Times New Roman"/>
          <w:bCs/>
          <w:sz w:val="24"/>
          <w:szCs w:val="24"/>
        </w:rPr>
        <w:t>з</w:t>
      </w:r>
      <w:r w:rsidRPr="0042562F">
        <w:rPr>
          <w:rFonts w:ascii="Times New Roman" w:hAnsi="Times New Roman" w:cs="Times New Roman"/>
          <w:bCs/>
          <w:sz w:val="24"/>
          <w:szCs w:val="24"/>
        </w:rPr>
        <w:t>а</w:t>
      </w:r>
      <w:r w:rsidRPr="0042562F">
        <w:rPr>
          <w:rFonts w:ascii="Times New Roman" w:hAnsi="Times New Roman" w:cs="Times New Roman"/>
          <w:bCs/>
          <w:sz w:val="24"/>
          <w:szCs w:val="24"/>
        </w:rPr>
        <w:t>нимающихся</w:t>
      </w:r>
      <w:proofErr w:type="gramEnd"/>
      <w:r w:rsidR="00DF77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56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79F">
        <w:rPr>
          <w:rFonts w:ascii="Times New Roman" w:hAnsi="Times New Roman" w:cs="Times New Roman"/>
          <w:bCs/>
          <w:sz w:val="24"/>
          <w:szCs w:val="24"/>
        </w:rPr>
        <w:t xml:space="preserve">спортивной </w:t>
      </w:r>
      <w:r w:rsidR="00164FA0">
        <w:rPr>
          <w:rFonts w:ascii="Times New Roman" w:hAnsi="Times New Roman" w:cs="Times New Roman"/>
          <w:bCs/>
          <w:sz w:val="24"/>
          <w:szCs w:val="24"/>
        </w:rPr>
        <w:t>борьбой</w:t>
      </w:r>
      <w:r w:rsidRPr="0042562F">
        <w:rPr>
          <w:rFonts w:ascii="Times New Roman" w:hAnsi="Times New Roman" w:cs="Times New Roman"/>
          <w:bCs/>
          <w:sz w:val="24"/>
          <w:szCs w:val="24"/>
        </w:rPr>
        <w:t>;</w:t>
      </w:r>
    </w:p>
    <w:p w:rsidR="0084576C" w:rsidRPr="0042562F" w:rsidRDefault="0084576C" w:rsidP="00E52CB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62F">
        <w:rPr>
          <w:rFonts w:ascii="Times New Roman" w:hAnsi="Times New Roman" w:cs="Times New Roman"/>
          <w:bCs/>
          <w:sz w:val="24"/>
          <w:szCs w:val="24"/>
        </w:rPr>
        <w:t xml:space="preserve">- обеспечение постоянного санитарно-гигиенического надзора за состоянием мест занятий </w:t>
      </w:r>
      <w:r w:rsidR="00164F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79F">
        <w:rPr>
          <w:rFonts w:ascii="Times New Roman" w:hAnsi="Times New Roman" w:cs="Times New Roman"/>
          <w:bCs/>
          <w:sz w:val="24"/>
          <w:szCs w:val="24"/>
        </w:rPr>
        <w:t xml:space="preserve">спортивной </w:t>
      </w:r>
      <w:r w:rsidR="00164FA0">
        <w:rPr>
          <w:rFonts w:ascii="Times New Roman" w:hAnsi="Times New Roman" w:cs="Times New Roman"/>
          <w:bCs/>
          <w:sz w:val="24"/>
          <w:szCs w:val="24"/>
        </w:rPr>
        <w:t>борьбой</w:t>
      </w:r>
      <w:r w:rsidRPr="0042562F">
        <w:rPr>
          <w:rFonts w:ascii="Times New Roman" w:hAnsi="Times New Roman" w:cs="Times New Roman"/>
          <w:bCs/>
          <w:sz w:val="24"/>
          <w:szCs w:val="24"/>
        </w:rPr>
        <w:t>;</w:t>
      </w:r>
    </w:p>
    <w:p w:rsidR="0084576C" w:rsidRPr="0042562F" w:rsidRDefault="0084576C" w:rsidP="00E52CB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62F">
        <w:rPr>
          <w:rFonts w:ascii="Times New Roman" w:hAnsi="Times New Roman" w:cs="Times New Roman"/>
          <w:bCs/>
          <w:sz w:val="24"/>
          <w:szCs w:val="24"/>
        </w:rPr>
        <w:t>- обеспечение повышения квалификации специалистов по спортивной медицине, гигиене физ</w:t>
      </w:r>
      <w:r w:rsidRPr="0042562F">
        <w:rPr>
          <w:rFonts w:ascii="Times New Roman" w:hAnsi="Times New Roman" w:cs="Times New Roman"/>
          <w:bCs/>
          <w:sz w:val="24"/>
          <w:szCs w:val="24"/>
        </w:rPr>
        <w:t>и</w:t>
      </w:r>
      <w:r w:rsidRPr="0042562F">
        <w:rPr>
          <w:rFonts w:ascii="Times New Roman" w:hAnsi="Times New Roman" w:cs="Times New Roman"/>
          <w:bCs/>
          <w:sz w:val="24"/>
          <w:szCs w:val="24"/>
        </w:rPr>
        <w:t>ческих упражнений, лечебной физической культуре и восстановительному массажу;</w:t>
      </w:r>
    </w:p>
    <w:p w:rsidR="0084576C" w:rsidRPr="0042562F" w:rsidRDefault="0084576C" w:rsidP="00E52CB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62F">
        <w:rPr>
          <w:rFonts w:ascii="Times New Roman" w:hAnsi="Times New Roman" w:cs="Times New Roman"/>
          <w:bCs/>
          <w:sz w:val="24"/>
          <w:szCs w:val="24"/>
        </w:rPr>
        <w:t xml:space="preserve">- проведение семинаров для </w:t>
      </w:r>
      <w:r w:rsidR="00164FA0">
        <w:rPr>
          <w:rFonts w:ascii="Times New Roman" w:hAnsi="Times New Roman" w:cs="Times New Roman"/>
          <w:bCs/>
          <w:sz w:val="24"/>
          <w:szCs w:val="24"/>
        </w:rPr>
        <w:t>тренеров</w:t>
      </w:r>
      <w:r w:rsidR="006A45FE">
        <w:rPr>
          <w:rFonts w:ascii="Times New Roman" w:hAnsi="Times New Roman" w:cs="Times New Roman"/>
          <w:bCs/>
          <w:sz w:val="24"/>
          <w:szCs w:val="24"/>
        </w:rPr>
        <w:t xml:space="preserve"> о проблемах врачебного</w:t>
      </w:r>
      <w:r w:rsidRPr="0042562F">
        <w:rPr>
          <w:rFonts w:ascii="Times New Roman" w:hAnsi="Times New Roman" w:cs="Times New Roman"/>
          <w:bCs/>
          <w:sz w:val="24"/>
          <w:szCs w:val="24"/>
        </w:rPr>
        <w:t xml:space="preserve"> контроля, показаниях и против</w:t>
      </w:r>
      <w:r w:rsidRPr="0042562F">
        <w:rPr>
          <w:rFonts w:ascii="Times New Roman" w:hAnsi="Times New Roman" w:cs="Times New Roman"/>
          <w:bCs/>
          <w:sz w:val="24"/>
          <w:szCs w:val="24"/>
        </w:rPr>
        <w:t>о</w:t>
      </w:r>
      <w:r w:rsidRPr="0042562F">
        <w:rPr>
          <w:rFonts w:ascii="Times New Roman" w:hAnsi="Times New Roman" w:cs="Times New Roman"/>
          <w:bCs/>
          <w:sz w:val="24"/>
          <w:szCs w:val="24"/>
        </w:rPr>
        <w:t>показаниях при занятиях</w:t>
      </w:r>
      <w:r w:rsidR="006A45FE">
        <w:rPr>
          <w:rFonts w:ascii="Times New Roman" w:hAnsi="Times New Roman" w:cs="Times New Roman"/>
          <w:bCs/>
          <w:sz w:val="24"/>
          <w:szCs w:val="24"/>
        </w:rPr>
        <w:t xml:space="preserve"> спортивной борьбой</w:t>
      </w:r>
      <w:r w:rsidRPr="0042562F">
        <w:rPr>
          <w:rFonts w:ascii="Times New Roman" w:hAnsi="Times New Roman" w:cs="Times New Roman"/>
          <w:bCs/>
          <w:sz w:val="24"/>
          <w:szCs w:val="24"/>
        </w:rPr>
        <w:t>;</w:t>
      </w:r>
    </w:p>
    <w:p w:rsidR="0084576C" w:rsidRPr="0042562F" w:rsidRDefault="0084576C" w:rsidP="00E52CB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62F">
        <w:rPr>
          <w:rFonts w:ascii="Times New Roman" w:hAnsi="Times New Roman" w:cs="Times New Roman"/>
          <w:bCs/>
          <w:sz w:val="24"/>
          <w:szCs w:val="24"/>
        </w:rPr>
        <w:t>- укрепление материально-технической базы</w:t>
      </w:r>
      <w:r w:rsidR="00164F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562F">
        <w:rPr>
          <w:rFonts w:ascii="Times New Roman" w:hAnsi="Times New Roman" w:cs="Times New Roman"/>
          <w:bCs/>
          <w:sz w:val="24"/>
          <w:szCs w:val="24"/>
        </w:rPr>
        <w:t>кабинетов;</w:t>
      </w:r>
    </w:p>
    <w:p w:rsidR="0084576C" w:rsidRPr="0042562F" w:rsidRDefault="0084576C" w:rsidP="00E52CB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62F">
        <w:rPr>
          <w:rFonts w:ascii="Times New Roman" w:hAnsi="Times New Roman" w:cs="Times New Roman"/>
          <w:bCs/>
          <w:sz w:val="24"/>
          <w:szCs w:val="24"/>
        </w:rPr>
        <w:t>- обслуживание спортивных соревнований и массовых физкульту</w:t>
      </w:r>
      <w:r w:rsidR="006A45FE">
        <w:rPr>
          <w:rFonts w:ascii="Times New Roman" w:hAnsi="Times New Roman" w:cs="Times New Roman"/>
          <w:bCs/>
          <w:sz w:val="24"/>
          <w:szCs w:val="24"/>
        </w:rPr>
        <w:t>рно-оздоровительных мер</w:t>
      </w:r>
      <w:r w:rsidR="006A45FE">
        <w:rPr>
          <w:rFonts w:ascii="Times New Roman" w:hAnsi="Times New Roman" w:cs="Times New Roman"/>
          <w:bCs/>
          <w:sz w:val="24"/>
          <w:szCs w:val="24"/>
        </w:rPr>
        <w:t>о</w:t>
      </w:r>
      <w:r w:rsidR="006A45FE">
        <w:rPr>
          <w:rFonts w:ascii="Times New Roman" w:hAnsi="Times New Roman" w:cs="Times New Roman"/>
          <w:bCs/>
          <w:sz w:val="24"/>
          <w:szCs w:val="24"/>
        </w:rPr>
        <w:t>приятий.</w:t>
      </w:r>
    </w:p>
    <w:p w:rsidR="0084576C" w:rsidRPr="0042562F" w:rsidRDefault="0084576C" w:rsidP="00E52CB1">
      <w:pPr>
        <w:pStyle w:val="c0"/>
        <w:spacing w:before="0" w:beforeAutospacing="0" w:after="0" w:afterAutospacing="0"/>
        <w:ind w:firstLine="720"/>
        <w:jc w:val="both"/>
      </w:pPr>
      <w:r w:rsidRPr="0042562F">
        <w:rPr>
          <w:rStyle w:val="c1"/>
        </w:rPr>
        <w:t>Многочисленными исследованиями установлено, что критические периоды в физич</w:t>
      </w:r>
      <w:r w:rsidRPr="0042562F">
        <w:rPr>
          <w:rStyle w:val="c1"/>
        </w:rPr>
        <w:t>е</w:t>
      </w:r>
      <w:r w:rsidRPr="0042562F">
        <w:rPr>
          <w:rStyle w:val="c1"/>
        </w:rPr>
        <w:t>ском развитии детей и подростков представляют особо благоприятные возможности для направленного воздействия на совершенствование их двигательных способностей. Выделяют следующие сенситивные фазы развития отдельных физических качеств.</w:t>
      </w:r>
    </w:p>
    <w:p w:rsidR="0084576C" w:rsidRPr="0042562F" w:rsidRDefault="0084576C" w:rsidP="00E52CB1">
      <w:pPr>
        <w:pStyle w:val="c0"/>
        <w:spacing w:before="0" w:beforeAutospacing="0" w:after="0" w:afterAutospacing="0"/>
        <w:ind w:firstLine="720"/>
        <w:jc w:val="both"/>
      </w:pPr>
      <w:proofErr w:type="spellStart"/>
      <w:r w:rsidRPr="00164FA0">
        <w:rPr>
          <w:rStyle w:val="c1"/>
          <w:b/>
        </w:rPr>
        <w:t>Росто</w:t>
      </w:r>
      <w:proofErr w:type="spellEnd"/>
      <w:r w:rsidRPr="00164FA0">
        <w:rPr>
          <w:rStyle w:val="c1"/>
          <w:b/>
        </w:rPr>
        <w:t>-весовые</w:t>
      </w:r>
      <w:r w:rsidRPr="0042562F">
        <w:rPr>
          <w:rStyle w:val="c1"/>
        </w:rPr>
        <w:t xml:space="preserve"> показатели. Наибольший прирост прослеживается у детей в годы пол</w:t>
      </w:r>
      <w:r w:rsidRPr="0042562F">
        <w:rPr>
          <w:rStyle w:val="c1"/>
        </w:rPr>
        <w:t>о</w:t>
      </w:r>
      <w:r w:rsidRPr="0042562F">
        <w:rPr>
          <w:rStyle w:val="c1"/>
        </w:rPr>
        <w:t>вого созревания. У мальчиков период бурного созревания этих показателей начинается с 12 до 15 лет. К 16 годам организм с точки зрения костного скелета считается сформированным. При этом, как уже отмечалось выше, слишком высокие нагрузки сдерживают рост трубчатых к</w:t>
      </w:r>
      <w:r w:rsidRPr="0042562F">
        <w:rPr>
          <w:rStyle w:val="c1"/>
        </w:rPr>
        <w:t>о</w:t>
      </w:r>
      <w:r w:rsidRPr="0042562F">
        <w:rPr>
          <w:rStyle w:val="c1"/>
        </w:rPr>
        <w:t>стей.</w:t>
      </w:r>
    </w:p>
    <w:p w:rsidR="00AF4C83" w:rsidRPr="0042562F" w:rsidRDefault="0084576C" w:rsidP="00CE6EDA">
      <w:pPr>
        <w:pStyle w:val="c0"/>
        <w:spacing w:before="0" w:beforeAutospacing="0" w:after="0" w:afterAutospacing="0"/>
        <w:ind w:firstLine="720"/>
        <w:jc w:val="both"/>
      </w:pPr>
      <w:r w:rsidRPr="00164FA0">
        <w:rPr>
          <w:rStyle w:val="c1"/>
          <w:b/>
        </w:rPr>
        <w:t>Сила.</w:t>
      </w:r>
      <w:r w:rsidRPr="0042562F">
        <w:rPr>
          <w:rStyle w:val="c1"/>
        </w:rPr>
        <w:t xml:space="preserve"> Естественный рост силы мышц незначителен до 11-12 лет. С началом полового созревания (с 12 до 14 лет) темпы ее роста заметно увеличиваются. Наиболее интенсивное ра</w:t>
      </w:r>
      <w:r w:rsidRPr="0042562F">
        <w:rPr>
          <w:rStyle w:val="c1"/>
        </w:rPr>
        <w:t>з</w:t>
      </w:r>
      <w:r w:rsidRPr="0042562F">
        <w:rPr>
          <w:rStyle w:val="c1"/>
        </w:rPr>
        <w:t>витие силы имеет место в 14-17 лет.</w:t>
      </w:r>
    </w:p>
    <w:p w:rsidR="0084576C" w:rsidRPr="00497A9E" w:rsidRDefault="0084576C" w:rsidP="00497A9E">
      <w:pPr>
        <w:pStyle w:val="c7c9"/>
        <w:spacing w:before="0" w:beforeAutospacing="0" w:after="0" w:afterAutospacing="0"/>
        <w:ind w:firstLine="539"/>
        <w:jc w:val="center"/>
        <w:rPr>
          <w:b/>
        </w:rPr>
      </w:pPr>
      <w:r w:rsidRPr="0042562F">
        <w:rPr>
          <w:rStyle w:val="c1"/>
          <w:b/>
        </w:rPr>
        <w:t>Сенситивные периоды развития физических качеств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695"/>
        <w:gridCol w:w="667"/>
        <w:gridCol w:w="667"/>
        <w:gridCol w:w="666"/>
        <w:gridCol w:w="666"/>
        <w:gridCol w:w="666"/>
        <w:gridCol w:w="667"/>
        <w:gridCol w:w="667"/>
        <w:gridCol w:w="667"/>
        <w:gridCol w:w="667"/>
        <w:gridCol w:w="667"/>
        <w:gridCol w:w="667"/>
      </w:tblGrid>
      <w:tr w:rsidR="0084576C" w:rsidRPr="0042562F" w:rsidTr="00E52CB1">
        <w:tc>
          <w:tcPr>
            <w:tcW w:w="2704" w:type="dxa"/>
            <w:vMerge w:val="restart"/>
          </w:tcPr>
          <w:p w:rsidR="0084576C" w:rsidRPr="0042562F" w:rsidRDefault="0084576C" w:rsidP="0042562F">
            <w:pPr>
              <w:pStyle w:val="c7c9"/>
              <w:spacing w:before="0" w:beforeAutospacing="0" w:after="0" w:afterAutospacing="0"/>
              <w:ind w:left="-108"/>
              <w:jc w:val="center"/>
            </w:pPr>
            <w:r w:rsidRPr="0042562F">
              <w:rPr>
                <w:rStyle w:val="c1"/>
              </w:rPr>
              <w:t>Морфофункциональные показатели, физические качества</w:t>
            </w:r>
          </w:p>
        </w:tc>
        <w:tc>
          <w:tcPr>
            <w:tcW w:w="7838" w:type="dxa"/>
            <w:gridSpan w:val="11"/>
          </w:tcPr>
          <w:p w:rsidR="0084576C" w:rsidRPr="0042562F" w:rsidRDefault="0084576C" w:rsidP="0042562F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Возраст, лет</w:t>
            </w:r>
          </w:p>
        </w:tc>
      </w:tr>
      <w:tr w:rsidR="0084576C" w:rsidRPr="0042562F" w:rsidTr="00E52CB1">
        <w:tc>
          <w:tcPr>
            <w:tcW w:w="2704" w:type="dxa"/>
            <w:vMerge/>
          </w:tcPr>
          <w:p w:rsidR="0084576C" w:rsidRPr="0042562F" w:rsidRDefault="0084576C" w:rsidP="0042562F">
            <w:pPr>
              <w:pStyle w:val="c7c13"/>
              <w:spacing w:before="0" w:beforeAutospacing="0" w:after="0" w:afterAutospacing="0"/>
              <w:ind w:left="-540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324"/>
              <w:jc w:val="center"/>
            </w:pPr>
            <w:r w:rsidRPr="0042562F">
              <w:t>7</w:t>
            </w:r>
          </w:p>
        </w:tc>
        <w:tc>
          <w:tcPr>
            <w:tcW w:w="712" w:type="dxa"/>
          </w:tcPr>
          <w:p w:rsidR="0084576C" w:rsidRPr="0042562F" w:rsidRDefault="00BF1290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>
              <w:t xml:space="preserve">    </w:t>
            </w:r>
            <w:r w:rsidR="0084576C" w:rsidRPr="0042562F">
              <w:t>8</w:t>
            </w:r>
          </w:p>
        </w:tc>
        <w:tc>
          <w:tcPr>
            <w:tcW w:w="712" w:type="dxa"/>
          </w:tcPr>
          <w:p w:rsidR="0084576C" w:rsidRPr="0042562F" w:rsidRDefault="00BF1290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>
              <w:t xml:space="preserve">    </w:t>
            </w:r>
            <w:r w:rsidR="0084576C" w:rsidRPr="0042562F">
              <w:t>9</w:t>
            </w:r>
          </w:p>
        </w:tc>
        <w:tc>
          <w:tcPr>
            <w:tcW w:w="712" w:type="dxa"/>
          </w:tcPr>
          <w:p w:rsidR="0084576C" w:rsidRPr="0042562F" w:rsidRDefault="00BF1290" w:rsidP="00094DB6">
            <w:pPr>
              <w:pStyle w:val="c7c13"/>
              <w:spacing w:before="0" w:beforeAutospacing="0" w:after="0" w:afterAutospacing="0"/>
              <w:ind w:left="-324"/>
              <w:jc w:val="center"/>
            </w:pPr>
            <w:r>
              <w:t xml:space="preserve">  </w:t>
            </w:r>
            <w:r w:rsidR="0084576C" w:rsidRPr="0042562F">
              <w:t>10</w:t>
            </w:r>
          </w:p>
        </w:tc>
        <w:tc>
          <w:tcPr>
            <w:tcW w:w="712" w:type="dxa"/>
          </w:tcPr>
          <w:p w:rsidR="0084576C" w:rsidRPr="0042562F" w:rsidRDefault="00BF1290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>
              <w:t xml:space="preserve">     1</w:t>
            </w:r>
            <w:r w:rsidR="00094DB6">
              <w:t>1</w:t>
            </w:r>
          </w:p>
        </w:tc>
        <w:tc>
          <w:tcPr>
            <w:tcW w:w="713" w:type="dxa"/>
          </w:tcPr>
          <w:p w:rsidR="0084576C" w:rsidRPr="0042562F" w:rsidRDefault="00BF1290" w:rsidP="00094DB6">
            <w:pPr>
              <w:pStyle w:val="c7c13"/>
              <w:spacing w:before="0" w:beforeAutospacing="0" w:after="0" w:afterAutospacing="0"/>
              <w:ind w:left="-323"/>
              <w:jc w:val="center"/>
            </w:pPr>
            <w:r>
              <w:t xml:space="preserve"> </w:t>
            </w:r>
            <w:r w:rsidR="0084576C" w:rsidRPr="0042562F">
              <w:t>12</w:t>
            </w:r>
          </w:p>
        </w:tc>
        <w:tc>
          <w:tcPr>
            <w:tcW w:w="713" w:type="dxa"/>
          </w:tcPr>
          <w:p w:rsidR="0084576C" w:rsidRPr="0042562F" w:rsidRDefault="00BF1290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>
              <w:t xml:space="preserve">     1</w:t>
            </w:r>
            <w:r w:rsidR="00094DB6">
              <w:t>3</w:t>
            </w:r>
          </w:p>
        </w:tc>
        <w:tc>
          <w:tcPr>
            <w:tcW w:w="713" w:type="dxa"/>
          </w:tcPr>
          <w:p w:rsidR="0084576C" w:rsidRPr="0042562F" w:rsidRDefault="00BF1290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>
              <w:t xml:space="preserve">      1</w:t>
            </w:r>
            <w:r w:rsidR="00094DB6">
              <w:t>4</w:t>
            </w:r>
          </w:p>
        </w:tc>
        <w:tc>
          <w:tcPr>
            <w:tcW w:w="713" w:type="dxa"/>
          </w:tcPr>
          <w:p w:rsidR="0084576C" w:rsidRPr="0042562F" w:rsidRDefault="00BF1290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>
              <w:t xml:space="preserve">      1</w:t>
            </w:r>
            <w:r w:rsidR="00094DB6">
              <w:t>5</w:t>
            </w:r>
          </w:p>
        </w:tc>
        <w:tc>
          <w:tcPr>
            <w:tcW w:w="713" w:type="dxa"/>
          </w:tcPr>
          <w:p w:rsidR="0084576C" w:rsidRPr="0042562F" w:rsidRDefault="00BF1290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>
              <w:t xml:space="preserve">    16</w:t>
            </w:r>
          </w:p>
        </w:tc>
        <w:tc>
          <w:tcPr>
            <w:tcW w:w="713" w:type="dxa"/>
          </w:tcPr>
          <w:p w:rsidR="0084576C" w:rsidRPr="0042562F" w:rsidRDefault="00BF1290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>
              <w:t xml:space="preserve">      17</w:t>
            </w:r>
          </w:p>
        </w:tc>
      </w:tr>
      <w:tr w:rsidR="0084576C" w:rsidRPr="0042562F" w:rsidTr="00E52CB1">
        <w:tc>
          <w:tcPr>
            <w:tcW w:w="2704" w:type="dxa"/>
          </w:tcPr>
          <w:p w:rsidR="0084576C" w:rsidRPr="0042562F" w:rsidRDefault="0084576C" w:rsidP="0042562F">
            <w:pPr>
              <w:pStyle w:val="c7c13"/>
              <w:spacing w:before="0" w:beforeAutospacing="0" w:after="0" w:afterAutospacing="0"/>
              <w:jc w:val="center"/>
            </w:pPr>
            <w:r w:rsidRPr="0042562F">
              <w:t>Рост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</w:tr>
      <w:tr w:rsidR="0084576C" w:rsidRPr="0042562F" w:rsidTr="00E52CB1">
        <w:tc>
          <w:tcPr>
            <w:tcW w:w="2704" w:type="dxa"/>
          </w:tcPr>
          <w:p w:rsidR="0084576C" w:rsidRPr="0042562F" w:rsidRDefault="0084576C" w:rsidP="0042562F">
            <w:pPr>
              <w:pStyle w:val="c7c13"/>
              <w:spacing w:before="0" w:beforeAutospacing="0" w:after="0" w:afterAutospacing="0"/>
              <w:jc w:val="center"/>
            </w:pPr>
            <w:r w:rsidRPr="0042562F">
              <w:t>Мышечная сила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</w:tr>
      <w:tr w:rsidR="0084576C" w:rsidRPr="0042562F" w:rsidTr="00E52CB1">
        <w:tc>
          <w:tcPr>
            <w:tcW w:w="2704" w:type="dxa"/>
          </w:tcPr>
          <w:p w:rsidR="0084576C" w:rsidRPr="0042562F" w:rsidRDefault="0084576C" w:rsidP="0042562F">
            <w:pPr>
              <w:pStyle w:val="c7c13"/>
              <w:spacing w:before="0" w:beforeAutospacing="0" w:after="0" w:afterAutospacing="0"/>
              <w:jc w:val="center"/>
            </w:pPr>
            <w:r w:rsidRPr="0042562F">
              <w:t>Быстрота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</w:tr>
      <w:tr w:rsidR="0084576C" w:rsidRPr="0042562F" w:rsidTr="00E52CB1">
        <w:tc>
          <w:tcPr>
            <w:tcW w:w="2704" w:type="dxa"/>
          </w:tcPr>
          <w:p w:rsidR="0084576C" w:rsidRPr="0042562F" w:rsidRDefault="0084576C" w:rsidP="0042562F">
            <w:pPr>
              <w:pStyle w:val="c7c13"/>
              <w:spacing w:before="0" w:beforeAutospacing="0" w:after="0" w:afterAutospacing="0"/>
              <w:jc w:val="center"/>
            </w:pPr>
            <w:r w:rsidRPr="0042562F">
              <w:t xml:space="preserve">Скоростно-силовые </w:t>
            </w:r>
            <w:r w:rsidRPr="0042562F">
              <w:lastRenderedPageBreak/>
              <w:t>к</w:t>
            </w:r>
            <w:r w:rsidRPr="0042562F">
              <w:t>а</w:t>
            </w:r>
            <w:r w:rsidRPr="0042562F">
              <w:t>чества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</w:tr>
      <w:tr w:rsidR="0084576C" w:rsidRPr="0042562F" w:rsidTr="00E52CB1">
        <w:tc>
          <w:tcPr>
            <w:tcW w:w="2704" w:type="dxa"/>
          </w:tcPr>
          <w:p w:rsidR="0084576C" w:rsidRPr="0042562F" w:rsidRDefault="0084576C" w:rsidP="0042562F">
            <w:pPr>
              <w:pStyle w:val="c7c13"/>
              <w:spacing w:before="0" w:beforeAutospacing="0" w:after="0" w:afterAutospacing="0"/>
              <w:jc w:val="center"/>
            </w:pPr>
            <w:r w:rsidRPr="0042562F">
              <w:lastRenderedPageBreak/>
              <w:t>Сила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</w:tr>
      <w:tr w:rsidR="0084576C" w:rsidRPr="0042562F" w:rsidTr="00094DB6">
        <w:trPr>
          <w:trHeight w:val="273"/>
        </w:trPr>
        <w:tc>
          <w:tcPr>
            <w:tcW w:w="2704" w:type="dxa"/>
          </w:tcPr>
          <w:p w:rsidR="0084576C" w:rsidRPr="0042562F" w:rsidRDefault="0084576C" w:rsidP="0042562F">
            <w:pPr>
              <w:pStyle w:val="c7c13"/>
              <w:spacing w:before="0" w:beforeAutospacing="0" w:after="0" w:afterAutospacing="0"/>
              <w:jc w:val="center"/>
            </w:pPr>
            <w:r w:rsidRPr="0042562F">
              <w:t>Аэробные возможности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</w:tr>
      <w:tr w:rsidR="0084576C" w:rsidRPr="0042562F" w:rsidTr="00E52CB1">
        <w:tc>
          <w:tcPr>
            <w:tcW w:w="2704" w:type="dxa"/>
          </w:tcPr>
          <w:p w:rsidR="0084576C" w:rsidRPr="0042562F" w:rsidRDefault="0084576C" w:rsidP="0042562F">
            <w:pPr>
              <w:pStyle w:val="c7c13"/>
              <w:spacing w:before="0" w:beforeAutospacing="0" w:after="0" w:afterAutospacing="0"/>
              <w:jc w:val="center"/>
            </w:pPr>
            <w:r w:rsidRPr="0042562F">
              <w:t>Анаэробные возможн</w:t>
            </w:r>
            <w:r w:rsidRPr="0042562F">
              <w:t>о</w:t>
            </w:r>
            <w:r w:rsidRPr="0042562F">
              <w:t>сти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</w:tr>
      <w:tr w:rsidR="0084576C" w:rsidRPr="0042562F" w:rsidTr="00E52CB1">
        <w:tc>
          <w:tcPr>
            <w:tcW w:w="2704" w:type="dxa"/>
          </w:tcPr>
          <w:p w:rsidR="0084576C" w:rsidRPr="0042562F" w:rsidRDefault="0084576C" w:rsidP="0042562F">
            <w:pPr>
              <w:pStyle w:val="c7c13"/>
              <w:spacing w:before="0" w:beforeAutospacing="0" w:after="0" w:afterAutospacing="0"/>
              <w:jc w:val="center"/>
            </w:pPr>
            <w:r w:rsidRPr="0042562F">
              <w:t>Гибкость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</w:tr>
      <w:tr w:rsidR="0084576C" w:rsidRPr="0042562F" w:rsidTr="00E52CB1">
        <w:tc>
          <w:tcPr>
            <w:tcW w:w="2704" w:type="dxa"/>
          </w:tcPr>
          <w:p w:rsidR="0084576C" w:rsidRPr="0042562F" w:rsidRDefault="0084576C" w:rsidP="0042562F">
            <w:pPr>
              <w:pStyle w:val="c7c13"/>
              <w:spacing w:before="0" w:beforeAutospacing="0" w:after="0" w:afterAutospacing="0"/>
              <w:jc w:val="center"/>
            </w:pPr>
            <w:r w:rsidRPr="0042562F">
              <w:t>Координационные сп</w:t>
            </w:r>
            <w:r w:rsidRPr="0042562F">
              <w:t>о</w:t>
            </w:r>
            <w:r w:rsidRPr="0042562F">
              <w:t>собности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</w:tr>
      <w:tr w:rsidR="0084576C" w:rsidRPr="0042562F" w:rsidTr="00E52CB1">
        <w:tc>
          <w:tcPr>
            <w:tcW w:w="2704" w:type="dxa"/>
          </w:tcPr>
          <w:p w:rsidR="0084576C" w:rsidRPr="0042562F" w:rsidRDefault="0084576C" w:rsidP="0042562F">
            <w:pPr>
              <w:pStyle w:val="c7c13"/>
              <w:spacing w:before="0" w:beforeAutospacing="0" w:after="0" w:afterAutospacing="0"/>
              <w:jc w:val="center"/>
            </w:pPr>
            <w:r w:rsidRPr="0042562F">
              <w:t>Равновесие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2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  <w:r w:rsidRPr="0042562F">
              <w:t>+</w:t>
            </w: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  <w:tc>
          <w:tcPr>
            <w:tcW w:w="713" w:type="dxa"/>
          </w:tcPr>
          <w:p w:rsidR="0084576C" w:rsidRPr="0042562F" w:rsidRDefault="0084576C" w:rsidP="00094DB6">
            <w:pPr>
              <w:pStyle w:val="c7c13"/>
              <w:spacing w:before="0" w:beforeAutospacing="0" w:after="0" w:afterAutospacing="0"/>
              <w:ind w:left="-540"/>
              <w:jc w:val="center"/>
            </w:pPr>
          </w:p>
        </w:tc>
      </w:tr>
    </w:tbl>
    <w:p w:rsidR="003474D4" w:rsidRDefault="003474D4" w:rsidP="00497A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016B" w:rsidRDefault="00105F7B" w:rsidP="00BB4E98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</w:t>
      </w:r>
      <w:r w:rsidR="00155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BE4">
        <w:rPr>
          <w:rFonts w:ascii="Times New Roman" w:hAnsi="Times New Roman" w:cs="Times New Roman"/>
          <w:b/>
          <w:sz w:val="24"/>
          <w:szCs w:val="24"/>
        </w:rPr>
        <w:t xml:space="preserve">Режимы </w:t>
      </w:r>
      <w:r w:rsidR="0097016B">
        <w:rPr>
          <w:rFonts w:ascii="Times New Roman" w:hAnsi="Times New Roman" w:cs="Times New Roman"/>
          <w:b/>
          <w:sz w:val="24"/>
          <w:szCs w:val="24"/>
        </w:rPr>
        <w:t>тренировочной работы и требования по физической, технической и спорти</w:t>
      </w:r>
      <w:r w:rsidR="0097016B">
        <w:rPr>
          <w:rFonts w:ascii="Times New Roman" w:hAnsi="Times New Roman" w:cs="Times New Roman"/>
          <w:b/>
          <w:sz w:val="24"/>
          <w:szCs w:val="24"/>
        </w:rPr>
        <w:t>в</w:t>
      </w:r>
      <w:r w:rsidR="0097016B">
        <w:rPr>
          <w:rFonts w:ascii="Times New Roman" w:hAnsi="Times New Roman" w:cs="Times New Roman"/>
          <w:b/>
          <w:sz w:val="24"/>
          <w:szCs w:val="24"/>
        </w:rPr>
        <w:t>ной подготовке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2085"/>
        <w:gridCol w:w="2102"/>
        <w:gridCol w:w="2076"/>
        <w:gridCol w:w="1962"/>
      </w:tblGrid>
      <w:tr w:rsidR="0097016B" w:rsidTr="00BD4CB1">
        <w:trPr>
          <w:trHeight w:val="1535"/>
        </w:trPr>
        <w:tc>
          <w:tcPr>
            <w:tcW w:w="1912" w:type="dxa"/>
          </w:tcPr>
          <w:p w:rsidR="0097016B" w:rsidRPr="002447E1" w:rsidRDefault="0097016B" w:rsidP="0049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97A9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085" w:type="dxa"/>
          </w:tcPr>
          <w:p w:rsidR="0097016B" w:rsidRPr="002447E1" w:rsidRDefault="0097016B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</w:t>
            </w: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</w:p>
        </w:tc>
        <w:tc>
          <w:tcPr>
            <w:tcW w:w="2102" w:type="dxa"/>
          </w:tcPr>
          <w:p w:rsidR="0097016B" w:rsidRPr="002447E1" w:rsidRDefault="0097016B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наполняемость групп </w:t>
            </w:r>
          </w:p>
        </w:tc>
        <w:tc>
          <w:tcPr>
            <w:tcW w:w="2076" w:type="dxa"/>
          </w:tcPr>
          <w:p w:rsidR="0097016B" w:rsidRPr="002447E1" w:rsidRDefault="0097016B" w:rsidP="0049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кол-во </w:t>
            </w:r>
            <w:r w:rsidR="00497A9E">
              <w:rPr>
                <w:rFonts w:ascii="Times New Roman" w:hAnsi="Times New Roman" w:cs="Times New Roman"/>
                <w:sz w:val="24"/>
                <w:szCs w:val="24"/>
              </w:rPr>
              <w:t>тренир</w:t>
            </w:r>
            <w:r w:rsidR="00497A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7A9E">
              <w:rPr>
                <w:rFonts w:ascii="Times New Roman" w:hAnsi="Times New Roman" w:cs="Times New Roman"/>
                <w:sz w:val="24"/>
                <w:szCs w:val="24"/>
              </w:rPr>
              <w:t xml:space="preserve">вочных </w:t>
            </w: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1962" w:type="dxa"/>
          </w:tcPr>
          <w:p w:rsidR="0097016B" w:rsidRPr="002447E1" w:rsidRDefault="0097016B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Требования по физической, технической спортивной по</w:t>
            </w: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 xml:space="preserve">готовке </w:t>
            </w:r>
          </w:p>
        </w:tc>
      </w:tr>
      <w:tr w:rsidR="0083196D" w:rsidTr="00BD4CB1">
        <w:trPr>
          <w:trHeight w:val="363"/>
        </w:trPr>
        <w:tc>
          <w:tcPr>
            <w:tcW w:w="10137" w:type="dxa"/>
            <w:gridSpan w:val="5"/>
          </w:tcPr>
          <w:p w:rsidR="0083196D" w:rsidRPr="002447E1" w:rsidRDefault="0083196D" w:rsidP="00BA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b/>
                <w:sz w:val="24"/>
                <w:szCs w:val="24"/>
              </w:rPr>
              <w:t>Группы начальной подготовки</w:t>
            </w:r>
          </w:p>
        </w:tc>
      </w:tr>
      <w:tr w:rsidR="0083196D" w:rsidTr="00BD4CB1">
        <w:trPr>
          <w:trHeight w:val="363"/>
        </w:trPr>
        <w:tc>
          <w:tcPr>
            <w:tcW w:w="1912" w:type="dxa"/>
          </w:tcPr>
          <w:p w:rsidR="0083196D" w:rsidRPr="002447E1" w:rsidRDefault="0083196D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2085" w:type="dxa"/>
          </w:tcPr>
          <w:p w:rsidR="0083196D" w:rsidRPr="002447E1" w:rsidRDefault="0083196D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2" w:type="dxa"/>
          </w:tcPr>
          <w:p w:rsidR="0083196D" w:rsidRPr="002447E1" w:rsidRDefault="0083196D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6" w:type="dxa"/>
          </w:tcPr>
          <w:p w:rsidR="0083196D" w:rsidRPr="002447E1" w:rsidRDefault="0083196D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vMerge w:val="restart"/>
          </w:tcPr>
          <w:p w:rsidR="0083196D" w:rsidRPr="002447E1" w:rsidRDefault="0083196D" w:rsidP="00BA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</w:t>
            </w:r>
            <w:r w:rsidR="002447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83196D" w:rsidTr="00BD4CB1">
        <w:trPr>
          <w:trHeight w:val="363"/>
        </w:trPr>
        <w:tc>
          <w:tcPr>
            <w:tcW w:w="1912" w:type="dxa"/>
          </w:tcPr>
          <w:p w:rsidR="0083196D" w:rsidRPr="002447E1" w:rsidRDefault="0083196D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2-3-й</w:t>
            </w:r>
          </w:p>
        </w:tc>
        <w:tc>
          <w:tcPr>
            <w:tcW w:w="2085" w:type="dxa"/>
          </w:tcPr>
          <w:p w:rsidR="0083196D" w:rsidRPr="002447E1" w:rsidRDefault="0083196D" w:rsidP="0083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Style w:val="c1"/>
                <w:sz w:val="24"/>
                <w:szCs w:val="24"/>
              </w:rPr>
              <w:t>_</w:t>
            </w:r>
          </w:p>
        </w:tc>
        <w:tc>
          <w:tcPr>
            <w:tcW w:w="2102" w:type="dxa"/>
          </w:tcPr>
          <w:p w:rsidR="0083196D" w:rsidRPr="002447E1" w:rsidRDefault="0083196D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6" w:type="dxa"/>
          </w:tcPr>
          <w:p w:rsidR="0083196D" w:rsidRPr="002447E1" w:rsidRDefault="0083196D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  <w:vMerge/>
          </w:tcPr>
          <w:p w:rsidR="0083196D" w:rsidRPr="002447E1" w:rsidRDefault="0083196D" w:rsidP="00BA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96D" w:rsidTr="00BD4CB1">
        <w:trPr>
          <w:trHeight w:val="363"/>
        </w:trPr>
        <w:tc>
          <w:tcPr>
            <w:tcW w:w="10137" w:type="dxa"/>
            <w:gridSpan w:val="5"/>
          </w:tcPr>
          <w:p w:rsidR="0083196D" w:rsidRPr="002447E1" w:rsidRDefault="00DA7BE4" w:rsidP="00BA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83196D" w:rsidRPr="002447E1">
              <w:rPr>
                <w:rFonts w:ascii="Times New Roman" w:hAnsi="Times New Roman" w:cs="Times New Roman"/>
                <w:b/>
                <w:sz w:val="24"/>
                <w:szCs w:val="24"/>
              </w:rPr>
              <w:t>ренировочные группы</w:t>
            </w:r>
          </w:p>
        </w:tc>
      </w:tr>
      <w:tr w:rsidR="002447E1" w:rsidTr="00BD4CB1">
        <w:trPr>
          <w:trHeight w:val="363"/>
        </w:trPr>
        <w:tc>
          <w:tcPr>
            <w:tcW w:w="1912" w:type="dxa"/>
          </w:tcPr>
          <w:p w:rsidR="002447E1" w:rsidRPr="002447E1" w:rsidRDefault="002447E1" w:rsidP="004E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2085" w:type="dxa"/>
          </w:tcPr>
          <w:p w:rsidR="002447E1" w:rsidRPr="002447E1" w:rsidRDefault="002447E1" w:rsidP="002447E1">
            <w:pPr>
              <w:jc w:val="center"/>
              <w:rPr>
                <w:sz w:val="24"/>
                <w:szCs w:val="24"/>
              </w:rPr>
            </w:pPr>
            <w:r w:rsidRPr="002447E1">
              <w:rPr>
                <w:rStyle w:val="c1"/>
                <w:sz w:val="24"/>
                <w:szCs w:val="24"/>
              </w:rPr>
              <w:t>_</w:t>
            </w:r>
          </w:p>
        </w:tc>
        <w:tc>
          <w:tcPr>
            <w:tcW w:w="2102" w:type="dxa"/>
          </w:tcPr>
          <w:p w:rsidR="002447E1" w:rsidRPr="002447E1" w:rsidRDefault="002447E1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6" w:type="dxa"/>
          </w:tcPr>
          <w:p w:rsidR="002447E1" w:rsidRPr="002447E1" w:rsidRDefault="002447E1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  <w:vMerge w:val="restart"/>
          </w:tcPr>
          <w:p w:rsidR="002447E1" w:rsidRPr="002447E1" w:rsidRDefault="002447E1" w:rsidP="00BA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 xml:space="preserve"> ОФП, СФП, ТТП</w:t>
            </w:r>
          </w:p>
        </w:tc>
      </w:tr>
      <w:tr w:rsidR="002447E1" w:rsidTr="00BD4CB1">
        <w:trPr>
          <w:trHeight w:val="363"/>
        </w:trPr>
        <w:tc>
          <w:tcPr>
            <w:tcW w:w="1912" w:type="dxa"/>
          </w:tcPr>
          <w:p w:rsidR="002447E1" w:rsidRPr="002447E1" w:rsidRDefault="002447E1" w:rsidP="004E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2-3-й</w:t>
            </w:r>
          </w:p>
        </w:tc>
        <w:tc>
          <w:tcPr>
            <w:tcW w:w="2085" w:type="dxa"/>
          </w:tcPr>
          <w:p w:rsidR="002447E1" w:rsidRPr="002447E1" w:rsidRDefault="002447E1" w:rsidP="002447E1">
            <w:pPr>
              <w:jc w:val="center"/>
              <w:rPr>
                <w:sz w:val="24"/>
                <w:szCs w:val="24"/>
              </w:rPr>
            </w:pPr>
            <w:r w:rsidRPr="002447E1">
              <w:rPr>
                <w:rStyle w:val="c1"/>
                <w:sz w:val="24"/>
                <w:szCs w:val="24"/>
              </w:rPr>
              <w:t>_</w:t>
            </w:r>
          </w:p>
        </w:tc>
        <w:tc>
          <w:tcPr>
            <w:tcW w:w="2102" w:type="dxa"/>
          </w:tcPr>
          <w:p w:rsidR="002447E1" w:rsidRPr="002447E1" w:rsidRDefault="002447E1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6" w:type="dxa"/>
          </w:tcPr>
          <w:p w:rsidR="002447E1" w:rsidRPr="002447E1" w:rsidRDefault="002447E1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  <w:vMerge/>
          </w:tcPr>
          <w:p w:rsidR="002447E1" w:rsidRPr="002447E1" w:rsidRDefault="002447E1" w:rsidP="00BA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7E1" w:rsidTr="00BD4CB1">
        <w:trPr>
          <w:trHeight w:val="363"/>
        </w:trPr>
        <w:tc>
          <w:tcPr>
            <w:tcW w:w="10137" w:type="dxa"/>
            <w:gridSpan w:val="5"/>
          </w:tcPr>
          <w:p w:rsidR="002447E1" w:rsidRPr="002447E1" w:rsidRDefault="002447E1" w:rsidP="00BA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b/>
                <w:sz w:val="24"/>
                <w:szCs w:val="24"/>
              </w:rPr>
              <w:t>Группы спортивного совершенствования</w:t>
            </w:r>
          </w:p>
        </w:tc>
      </w:tr>
      <w:tr w:rsidR="002447E1" w:rsidTr="00BD4CB1">
        <w:trPr>
          <w:trHeight w:val="363"/>
        </w:trPr>
        <w:tc>
          <w:tcPr>
            <w:tcW w:w="1912" w:type="dxa"/>
          </w:tcPr>
          <w:p w:rsidR="002447E1" w:rsidRPr="002447E1" w:rsidRDefault="002447E1" w:rsidP="004E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2085" w:type="dxa"/>
          </w:tcPr>
          <w:p w:rsidR="002447E1" w:rsidRPr="002447E1" w:rsidRDefault="002447E1" w:rsidP="002447E1">
            <w:pPr>
              <w:jc w:val="center"/>
              <w:rPr>
                <w:rStyle w:val="c1"/>
                <w:sz w:val="24"/>
                <w:szCs w:val="24"/>
              </w:rPr>
            </w:pPr>
            <w:r w:rsidRPr="002447E1">
              <w:rPr>
                <w:rStyle w:val="c1"/>
                <w:sz w:val="24"/>
                <w:szCs w:val="24"/>
              </w:rPr>
              <w:t>_</w:t>
            </w:r>
          </w:p>
        </w:tc>
        <w:tc>
          <w:tcPr>
            <w:tcW w:w="2102" w:type="dxa"/>
          </w:tcPr>
          <w:p w:rsidR="002447E1" w:rsidRPr="002447E1" w:rsidRDefault="002447E1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6" w:type="dxa"/>
          </w:tcPr>
          <w:p w:rsidR="002447E1" w:rsidRPr="002447E1" w:rsidRDefault="002447E1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2" w:type="dxa"/>
            <w:vMerge w:val="restart"/>
          </w:tcPr>
          <w:p w:rsidR="002447E1" w:rsidRPr="002447E1" w:rsidRDefault="002447E1" w:rsidP="00BA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КМС.</w:t>
            </w:r>
            <w:r w:rsidRPr="00244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 xml:space="preserve">ние нормативов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ОФП, СФП, ТТП, спорти</w:t>
            </w: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47E1">
              <w:rPr>
                <w:rFonts w:ascii="Times New Roman" w:hAnsi="Times New Roman" w:cs="Times New Roman"/>
                <w:sz w:val="24"/>
                <w:szCs w:val="24"/>
              </w:rPr>
              <w:t>ных результатов</w:t>
            </w:r>
          </w:p>
        </w:tc>
      </w:tr>
      <w:tr w:rsidR="002447E1" w:rsidTr="00BD4CB1">
        <w:trPr>
          <w:trHeight w:val="363"/>
        </w:trPr>
        <w:tc>
          <w:tcPr>
            <w:tcW w:w="1912" w:type="dxa"/>
          </w:tcPr>
          <w:p w:rsidR="002447E1" w:rsidRPr="0083196D" w:rsidRDefault="002447E1" w:rsidP="004E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6D">
              <w:rPr>
                <w:rFonts w:ascii="Times New Roman" w:hAnsi="Times New Roman" w:cs="Times New Roman"/>
                <w:sz w:val="24"/>
                <w:szCs w:val="24"/>
              </w:rPr>
              <w:t>2-3-й</w:t>
            </w:r>
          </w:p>
        </w:tc>
        <w:tc>
          <w:tcPr>
            <w:tcW w:w="2085" w:type="dxa"/>
          </w:tcPr>
          <w:p w:rsidR="002447E1" w:rsidRPr="00DF29A9" w:rsidRDefault="002447E1" w:rsidP="002447E1">
            <w:pPr>
              <w:jc w:val="center"/>
              <w:rPr>
                <w:rStyle w:val="c1"/>
              </w:rPr>
            </w:pPr>
          </w:p>
        </w:tc>
        <w:tc>
          <w:tcPr>
            <w:tcW w:w="2102" w:type="dxa"/>
          </w:tcPr>
          <w:p w:rsidR="002447E1" w:rsidRDefault="002447E1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</w:tcPr>
          <w:p w:rsidR="002447E1" w:rsidRDefault="002447E1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2" w:type="dxa"/>
            <w:vMerge/>
          </w:tcPr>
          <w:p w:rsidR="002447E1" w:rsidRDefault="002447E1" w:rsidP="00BA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A9E" w:rsidTr="00326B07">
        <w:trPr>
          <w:trHeight w:val="363"/>
        </w:trPr>
        <w:tc>
          <w:tcPr>
            <w:tcW w:w="10137" w:type="dxa"/>
            <w:gridSpan w:val="5"/>
          </w:tcPr>
          <w:p w:rsidR="00497A9E" w:rsidRDefault="00497A9E" w:rsidP="00BA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высшего спортивного мастерства</w:t>
            </w:r>
          </w:p>
        </w:tc>
      </w:tr>
      <w:tr w:rsidR="00497A9E" w:rsidTr="00BD4CB1">
        <w:trPr>
          <w:trHeight w:val="363"/>
        </w:trPr>
        <w:tc>
          <w:tcPr>
            <w:tcW w:w="1912" w:type="dxa"/>
          </w:tcPr>
          <w:p w:rsidR="00497A9E" w:rsidRPr="0083196D" w:rsidRDefault="00497A9E" w:rsidP="004E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85" w:type="dxa"/>
          </w:tcPr>
          <w:p w:rsidR="00497A9E" w:rsidRPr="00DF29A9" w:rsidRDefault="00497A9E" w:rsidP="002447E1">
            <w:pPr>
              <w:jc w:val="center"/>
              <w:rPr>
                <w:rStyle w:val="c1"/>
              </w:rPr>
            </w:pPr>
            <w:r>
              <w:rPr>
                <w:rStyle w:val="c1"/>
              </w:rPr>
              <w:t>16</w:t>
            </w:r>
          </w:p>
        </w:tc>
        <w:tc>
          <w:tcPr>
            <w:tcW w:w="2102" w:type="dxa"/>
          </w:tcPr>
          <w:p w:rsidR="00497A9E" w:rsidRDefault="00497A9E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:rsidR="00497A9E" w:rsidRDefault="00497A9E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2" w:type="dxa"/>
          </w:tcPr>
          <w:p w:rsidR="00497A9E" w:rsidRPr="00497A9E" w:rsidRDefault="00497A9E" w:rsidP="00BA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9E">
              <w:rPr>
                <w:rFonts w:ascii="Times New Roman" w:hAnsi="Times New Roman" w:cs="Times New Roman"/>
                <w:sz w:val="24"/>
                <w:szCs w:val="24"/>
              </w:rPr>
              <w:t>МС, МСМК</w:t>
            </w:r>
          </w:p>
        </w:tc>
      </w:tr>
    </w:tbl>
    <w:p w:rsidR="0097016B" w:rsidRDefault="0097016B" w:rsidP="00BA793F">
      <w:pPr>
        <w:spacing w:after="0"/>
        <w:ind w:left="-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93F" w:rsidRPr="0042562F" w:rsidRDefault="00105F7B" w:rsidP="00497A9E">
      <w:pPr>
        <w:spacing w:after="0"/>
        <w:ind w:left="-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</w:t>
      </w:r>
      <w:r w:rsidR="00155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93F" w:rsidRPr="0042562F">
        <w:rPr>
          <w:rFonts w:ascii="Times New Roman" w:hAnsi="Times New Roman" w:cs="Times New Roman"/>
          <w:b/>
          <w:sz w:val="24"/>
          <w:szCs w:val="24"/>
        </w:rPr>
        <w:t>Планируемые показатели</w:t>
      </w:r>
      <w:r w:rsidR="00497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93F" w:rsidRPr="0042562F">
        <w:rPr>
          <w:rFonts w:ascii="Times New Roman" w:hAnsi="Times New Roman" w:cs="Times New Roman"/>
          <w:b/>
          <w:sz w:val="24"/>
          <w:szCs w:val="24"/>
        </w:rPr>
        <w:t xml:space="preserve">соревновательной  деятельности по виду спорта </w:t>
      </w:r>
    </w:p>
    <w:p w:rsidR="00BA793F" w:rsidRPr="0042562F" w:rsidRDefault="00BA793F" w:rsidP="00BA793F">
      <w:pPr>
        <w:spacing w:after="0"/>
        <w:ind w:left="-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62F">
        <w:rPr>
          <w:rFonts w:ascii="Times New Roman" w:hAnsi="Times New Roman" w:cs="Times New Roman"/>
          <w:b/>
          <w:sz w:val="24"/>
          <w:szCs w:val="24"/>
        </w:rPr>
        <w:t>спортивная борьба</w:t>
      </w:r>
    </w:p>
    <w:p w:rsidR="00BA793F" w:rsidRPr="0042562F" w:rsidRDefault="00BA793F" w:rsidP="00BA793F">
      <w:pPr>
        <w:spacing w:after="0"/>
        <w:ind w:left="-540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108" w:type="dxa"/>
        <w:tblLook w:val="01E0" w:firstRow="1" w:lastRow="1" w:firstColumn="1" w:lastColumn="1" w:noHBand="0" w:noVBand="0"/>
      </w:tblPr>
      <w:tblGrid>
        <w:gridCol w:w="2066"/>
        <w:gridCol w:w="1195"/>
        <w:gridCol w:w="992"/>
        <w:gridCol w:w="1701"/>
        <w:gridCol w:w="1701"/>
        <w:gridCol w:w="1065"/>
        <w:gridCol w:w="1345"/>
      </w:tblGrid>
      <w:tr w:rsidR="008D56BE" w:rsidRPr="0042562F" w:rsidTr="008D56BE">
        <w:trPr>
          <w:trHeight w:val="280"/>
        </w:trPr>
        <w:tc>
          <w:tcPr>
            <w:tcW w:w="2066" w:type="dxa"/>
            <w:vMerge w:val="restart"/>
          </w:tcPr>
          <w:p w:rsidR="008D56BE" w:rsidRPr="0042562F" w:rsidRDefault="008D56BE" w:rsidP="00C82AB1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Виды соревнов</w:t>
            </w:r>
            <w:r w:rsidRPr="0042562F">
              <w:rPr>
                <w:rStyle w:val="c1"/>
              </w:rPr>
              <w:t>а</w:t>
            </w:r>
            <w:r w:rsidRPr="0042562F">
              <w:rPr>
                <w:rStyle w:val="c1"/>
              </w:rPr>
              <w:t>ний</w:t>
            </w:r>
          </w:p>
        </w:tc>
        <w:tc>
          <w:tcPr>
            <w:tcW w:w="7999" w:type="dxa"/>
            <w:gridSpan w:val="6"/>
          </w:tcPr>
          <w:p w:rsidR="008D56BE" w:rsidRPr="0042562F" w:rsidRDefault="008D56BE" w:rsidP="00BA793F">
            <w:pPr>
              <w:pStyle w:val="c0"/>
              <w:spacing w:before="0" w:beforeAutospacing="0" w:after="0" w:afterAutospacing="0"/>
              <w:ind w:left="-539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Этапы и годы спортивной подготовки</w:t>
            </w:r>
          </w:p>
        </w:tc>
      </w:tr>
      <w:tr w:rsidR="00497A9E" w:rsidRPr="0042562F" w:rsidTr="00543345">
        <w:trPr>
          <w:trHeight w:val="150"/>
        </w:trPr>
        <w:tc>
          <w:tcPr>
            <w:tcW w:w="2066" w:type="dxa"/>
            <w:vMerge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39"/>
              <w:jc w:val="right"/>
              <w:rPr>
                <w:rStyle w:val="c1"/>
              </w:rPr>
            </w:pPr>
          </w:p>
        </w:tc>
        <w:tc>
          <w:tcPr>
            <w:tcW w:w="2187" w:type="dxa"/>
            <w:gridSpan w:val="2"/>
          </w:tcPr>
          <w:p w:rsidR="00497A9E" w:rsidRPr="0042562F" w:rsidRDefault="00497A9E" w:rsidP="00543345">
            <w:pPr>
              <w:pStyle w:val="c0"/>
              <w:spacing w:before="0" w:beforeAutospacing="0" w:after="0" w:afterAutospacing="0"/>
              <w:ind w:left="-539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Этап начальной подготовки</w:t>
            </w:r>
          </w:p>
        </w:tc>
        <w:tc>
          <w:tcPr>
            <w:tcW w:w="3402" w:type="dxa"/>
            <w:gridSpan w:val="2"/>
          </w:tcPr>
          <w:p w:rsidR="00497A9E" w:rsidRPr="0042562F" w:rsidRDefault="00497A9E" w:rsidP="00543345">
            <w:pPr>
              <w:pStyle w:val="c0"/>
              <w:spacing w:before="0" w:beforeAutospacing="0" w:after="0" w:afterAutospacing="0"/>
              <w:ind w:left="-539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Тренировочный</w:t>
            </w:r>
          </w:p>
          <w:p w:rsidR="00497A9E" w:rsidRPr="0042562F" w:rsidRDefault="00497A9E" w:rsidP="00543345">
            <w:pPr>
              <w:pStyle w:val="c0"/>
              <w:spacing w:before="0" w:beforeAutospacing="0" w:after="0" w:afterAutospacing="0"/>
              <w:ind w:left="-539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этап (этап спортивной специализ</w:t>
            </w:r>
            <w:r w:rsidRPr="0042562F">
              <w:rPr>
                <w:rStyle w:val="c1"/>
              </w:rPr>
              <w:t>а</w:t>
            </w:r>
            <w:r w:rsidRPr="0042562F">
              <w:rPr>
                <w:rStyle w:val="c1"/>
              </w:rPr>
              <w:t>ции)</w:t>
            </w:r>
          </w:p>
        </w:tc>
        <w:tc>
          <w:tcPr>
            <w:tcW w:w="1065" w:type="dxa"/>
            <w:vMerge w:val="restart"/>
            <w:tcBorders>
              <w:right w:val="single" w:sz="4" w:space="0" w:color="auto"/>
            </w:tcBorders>
          </w:tcPr>
          <w:p w:rsidR="00497A9E" w:rsidRDefault="00497A9E" w:rsidP="00497A9E">
            <w:pPr>
              <w:pStyle w:val="c0"/>
              <w:spacing w:before="0" w:beforeAutospacing="0" w:after="0" w:afterAutospacing="0"/>
              <w:ind w:left="-539"/>
              <w:jc w:val="center"/>
              <w:rPr>
                <w:rStyle w:val="c1"/>
              </w:rPr>
            </w:pPr>
            <w:r>
              <w:rPr>
                <w:rStyle w:val="c1"/>
              </w:rPr>
              <w:t>Этап</w:t>
            </w:r>
          </w:p>
          <w:p w:rsidR="00497A9E" w:rsidRPr="0042562F" w:rsidRDefault="00497A9E" w:rsidP="00497A9E">
            <w:pPr>
              <w:pStyle w:val="c0"/>
              <w:spacing w:before="0" w:beforeAutospacing="0" w:after="0" w:afterAutospacing="0"/>
              <w:ind w:left="-539"/>
              <w:jc w:val="center"/>
              <w:rPr>
                <w:rStyle w:val="c1"/>
              </w:rPr>
            </w:pPr>
            <w:r>
              <w:rPr>
                <w:rStyle w:val="c1"/>
              </w:rPr>
              <w:t>ССМ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</w:tcBorders>
          </w:tcPr>
          <w:p w:rsidR="00497A9E" w:rsidRDefault="00497A9E" w:rsidP="00326B07">
            <w:pPr>
              <w:pStyle w:val="c0"/>
              <w:spacing w:before="0" w:beforeAutospacing="0" w:after="0" w:afterAutospacing="0"/>
              <w:ind w:left="-539"/>
              <w:jc w:val="center"/>
              <w:rPr>
                <w:rStyle w:val="c1"/>
              </w:rPr>
            </w:pPr>
            <w:r>
              <w:rPr>
                <w:rStyle w:val="c1"/>
              </w:rPr>
              <w:t>Этап</w:t>
            </w:r>
          </w:p>
          <w:p w:rsidR="00497A9E" w:rsidRPr="0042562F" w:rsidRDefault="00497A9E" w:rsidP="00326B07">
            <w:pPr>
              <w:pStyle w:val="c0"/>
              <w:spacing w:before="0" w:beforeAutospacing="0" w:after="0" w:afterAutospacing="0"/>
              <w:ind w:left="-539"/>
              <w:jc w:val="center"/>
              <w:rPr>
                <w:rStyle w:val="c1"/>
              </w:rPr>
            </w:pPr>
            <w:r>
              <w:rPr>
                <w:rStyle w:val="c1"/>
              </w:rPr>
              <w:t>ВСМ</w:t>
            </w:r>
          </w:p>
        </w:tc>
      </w:tr>
      <w:tr w:rsidR="00497A9E" w:rsidRPr="0042562F" w:rsidTr="00543345">
        <w:trPr>
          <w:trHeight w:val="150"/>
        </w:trPr>
        <w:tc>
          <w:tcPr>
            <w:tcW w:w="2066" w:type="dxa"/>
            <w:vMerge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</w:p>
        </w:tc>
        <w:tc>
          <w:tcPr>
            <w:tcW w:w="1195" w:type="dxa"/>
          </w:tcPr>
          <w:p w:rsidR="00497A9E" w:rsidRPr="0042562F" w:rsidRDefault="00497A9E" w:rsidP="00543345">
            <w:pPr>
              <w:pStyle w:val="c0"/>
              <w:spacing w:before="0" w:beforeAutospacing="0" w:after="0" w:afterAutospacing="0"/>
              <w:ind w:left="-539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 год</w:t>
            </w:r>
          </w:p>
        </w:tc>
        <w:tc>
          <w:tcPr>
            <w:tcW w:w="992" w:type="dxa"/>
          </w:tcPr>
          <w:p w:rsidR="00497A9E" w:rsidRPr="0042562F" w:rsidRDefault="00497A9E" w:rsidP="00543345">
            <w:pPr>
              <w:pStyle w:val="c0"/>
              <w:spacing w:before="0" w:beforeAutospacing="0" w:after="0" w:afterAutospacing="0"/>
              <w:ind w:left="-539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До двух</w:t>
            </w:r>
          </w:p>
          <w:p w:rsidR="00497A9E" w:rsidRPr="0042562F" w:rsidRDefault="00497A9E" w:rsidP="00543345">
            <w:pPr>
              <w:pStyle w:val="c0"/>
              <w:spacing w:before="0" w:beforeAutospacing="0" w:after="0" w:afterAutospacing="0"/>
              <w:ind w:left="-539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лет</w:t>
            </w:r>
          </w:p>
        </w:tc>
        <w:tc>
          <w:tcPr>
            <w:tcW w:w="1701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39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 xml:space="preserve">До двух </w:t>
            </w:r>
          </w:p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39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 xml:space="preserve">лет </w:t>
            </w:r>
          </w:p>
        </w:tc>
        <w:tc>
          <w:tcPr>
            <w:tcW w:w="1701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39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 xml:space="preserve">Свыше </w:t>
            </w:r>
          </w:p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39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двух лет</w:t>
            </w:r>
          </w:p>
        </w:tc>
        <w:tc>
          <w:tcPr>
            <w:tcW w:w="1065" w:type="dxa"/>
            <w:vMerge/>
            <w:tcBorders>
              <w:right w:val="single" w:sz="4" w:space="0" w:color="auto"/>
            </w:tcBorders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</w:tcBorders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</w:p>
        </w:tc>
      </w:tr>
      <w:tr w:rsidR="00497A9E" w:rsidRPr="0042562F" w:rsidTr="00543345">
        <w:trPr>
          <w:trHeight w:val="550"/>
        </w:trPr>
        <w:tc>
          <w:tcPr>
            <w:tcW w:w="2066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>
              <w:rPr>
                <w:rStyle w:val="c1"/>
              </w:rPr>
              <w:t xml:space="preserve">     </w:t>
            </w:r>
            <w:r w:rsidRPr="0042562F">
              <w:rPr>
                <w:rStyle w:val="c1"/>
              </w:rPr>
              <w:t>Контрольные</w:t>
            </w:r>
          </w:p>
        </w:tc>
        <w:tc>
          <w:tcPr>
            <w:tcW w:w="1195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_</w:t>
            </w:r>
          </w:p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</w:p>
        </w:tc>
        <w:tc>
          <w:tcPr>
            <w:tcW w:w="992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_</w:t>
            </w:r>
          </w:p>
        </w:tc>
        <w:tc>
          <w:tcPr>
            <w:tcW w:w="1701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3-4</w:t>
            </w:r>
          </w:p>
        </w:tc>
        <w:tc>
          <w:tcPr>
            <w:tcW w:w="1701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4-5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5-6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497A9E" w:rsidRPr="0042562F" w:rsidRDefault="00497A9E" w:rsidP="00326B07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5-6</w:t>
            </w:r>
          </w:p>
        </w:tc>
      </w:tr>
      <w:tr w:rsidR="00497A9E" w:rsidRPr="0042562F" w:rsidTr="00543345">
        <w:trPr>
          <w:trHeight w:val="550"/>
        </w:trPr>
        <w:tc>
          <w:tcPr>
            <w:tcW w:w="2066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>
              <w:rPr>
                <w:rStyle w:val="c1"/>
              </w:rPr>
              <w:lastRenderedPageBreak/>
              <w:t xml:space="preserve">    </w:t>
            </w:r>
            <w:r w:rsidRPr="0042562F">
              <w:rPr>
                <w:rStyle w:val="c1"/>
              </w:rPr>
              <w:t>Отборочные</w:t>
            </w:r>
          </w:p>
        </w:tc>
        <w:tc>
          <w:tcPr>
            <w:tcW w:w="1195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_</w:t>
            </w:r>
          </w:p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</w:p>
        </w:tc>
        <w:tc>
          <w:tcPr>
            <w:tcW w:w="992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_</w:t>
            </w:r>
          </w:p>
        </w:tc>
        <w:tc>
          <w:tcPr>
            <w:tcW w:w="1701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  <w:tc>
          <w:tcPr>
            <w:tcW w:w="1701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1-2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1-2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497A9E" w:rsidRPr="0042562F" w:rsidRDefault="00497A9E" w:rsidP="00326B07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1-2</w:t>
            </w:r>
          </w:p>
        </w:tc>
      </w:tr>
      <w:tr w:rsidR="00497A9E" w:rsidRPr="0042562F" w:rsidTr="00543345">
        <w:trPr>
          <w:trHeight w:val="544"/>
        </w:trPr>
        <w:tc>
          <w:tcPr>
            <w:tcW w:w="2066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Основные</w:t>
            </w:r>
          </w:p>
        </w:tc>
        <w:tc>
          <w:tcPr>
            <w:tcW w:w="1195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_</w:t>
            </w:r>
          </w:p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</w:p>
        </w:tc>
        <w:tc>
          <w:tcPr>
            <w:tcW w:w="992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_</w:t>
            </w:r>
          </w:p>
        </w:tc>
        <w:tc>
          <w:tcPr>
            <w:tcW w:w="1701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  <w:tc>
          <w:tcPr>
            <w:tcW w:w="1701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1-2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497A9E" w:rsidRPr="0042562F" w:rsidRDefault="00497A9E" w:rsidP="00326B07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1-2</w:t>
            </w:r>
          </w:p>
        </w:tc>
      </w:tr>
      <w:tr w:rsidR="00497A9E" w:rsidRPr="0042562F" w:rsidTr="00543345">
        <w:trPr>
          <w:trHeight w:val="424"/>
        </w:trPr>
        <w:tc>
          <w:tcPr>
            <w:tcW w:w="2066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Главные</w:t>
            </w:r>
          </w:p>
        </w:tc>
        <w:tc>
          <w:tcPr>
            <w:tcW w:w="1195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_</w:t>
            </w:r>
          </w:p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</w:p>
        </w:tc>
        <w:tc>
          <w:tcPr>
            <w:tcW w:w="992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_</w:t>
            </w:r>
          </w:p>
        </w:tc>
        <w:tc>
          <w:tcPr>
            <w:tcW w:w="1701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_</w:t>
            </w:r>
          </w:p>
        </w:tc>
        <w:tc>
          <w:tcPr>
            <w:tcW w:w="1701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497A9E" w:rsidRPr="0042562F" w:rsidRDefault="00497A9E" w:rsidP="00326B07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</w:tr>
      <w:tr w:rsidR="00497A9E" w:rsidRPr="0042562F" w:rsidTr="00543345">
        <w:trPr>
          <w:trHeight w:val="576"/>
        </w:trPr>
        <w:tc>
          <w:tcPr>
            <w:tcW w:w="2066" w:type="dxa"/>
          </w:tcPr>
          <w:p w:rsidR="00497A9E" w:rsidRDefault="00497A9E" w:rsidP="00497A9E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>
              <w:rPr>
                <w:rStyle w:val="c1"/>
              </w:rPr>
              <w:t>Соревновательных</w:t>
            </w:r>
          </w:p>
          <w:p w:rsidR="00497A9E" w:rsidRPr="0042562F" w:rsidRDefault="00497A9E" w:rsidP="00497A9E">
            <w:pPr>
              <w:pStyle w:val="c0"/>
              <w:spacing w:before="0" w:beforeAutospacing="0" w:after="0" w:afterAutospacing="0"/>
              <w:ind w:left="-540"/>
              <w:rPr>
                <w:rStyle w:val="c1"/>
              </w:rPr>
            </w:pPr>
            <w:r>
              <w:rPr>
                <w:rStyle w:val="c1"/>
              </w:rPr>
              <w:t xml:space="preserve">             </w:t>
            </w:r>
            <w:r w:rsidRPr="0042562F">
              <w:rPr>
                <w:rStyle w:val="c1"/>
              </w:rPr>
              <w:t>схваток</w:t>
            </w:r>
          </w:p>
        </w:tc>
        <w:tc>
          <w:tcPr>
            <w:tcW w:w="1195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8-12</w:t>
            </w:r>
          </w:p>
        </w:tc>
        <w:tc>
          <w:tcPr>
            <w:tcW w:w="992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8-12</w:t>
            </w:r>
          </w:p>
        </w:tc>
        <w:tc>
          <w:tcPr>
            <w:tcW w:w="1701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14-38</w:t>
            </w:r>
          </w:p>
        </w:tc>
        <w:tc>
          <w:tcPr>
            <w:tcW w:w="1701" w:type="dxa"/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14-38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497A9E" w:rsidRPr="0042562F" w:rsidRDefault="00497A9E" w:rsidP="00BA793F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40-44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497A9E" w:rsidRPr="0042562F" w:rsidRDefault="00497A9E" w:rsidP="00326B07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>
              <w:rPr>
                <w:rStyle w:val="c1"/>
              </w:rPr>
              <w:t>40-48</w:t>
            </w:r>
          </w:p>
        </w:tc>
      </w:tr>
    </w:tbl>
    <w:p w:rsidR="00BA793F" w:rsidRDefault="00BA793F" w:rsidP="0042562F">
      <w:pPr>
        <w:pStyle w:val="c0"/>
        <w:spacing w:before="0" w:beforeAutospacing="0" w:after="0" w:afterAutospacing="0"/>
        <w:ind w:left="-540"/>
        <w:jc w:val="center"/>
        <w:rPr>
          <w:rStyle w:val="c1"/>
          <w:b/>
        </w:rPr>
      </w:pPr>
    </w:p>
    <w:p w:rsidR="000A63F0" w:rsidRDefault="000A63F0" w:rsidP="00AF4C83">
      <w:pPr>
        <w:pStyle w:val="c7c9"/>
        <w:tabs>
          <w:tab w:val="left" w:pos="3225"/>
        </w:tabs>
        <w:spacing w:before="0" w:beforeAutospacing="0" w:after="0" w:afterAutospacing="0"/>
        <w:ind w:left="-540"/>
        <w:jc w:val="both"/>
        <w:rPr>
          <w:rStyle w:val="c8"/>
          <w:b/>
        </w:rPr>
      </w:pPr>
    </w:p>
    <w:p w:rsidR="00BA793F" w:rsidRDefault="00105F7B" w:rsidP="00AF4C83">
      <w:pPr>
        <w:pStyle w:val="c7c9"/>
        <w:tabs>
          <w:tab w:val="left" w:pos="3225"/>
        </w:tabs>
        <w:spacing w:before="0" w:beforeAutospacing="0" w:after="0" w:afterAutospacing="0"/>
        <w:ind w:left="-540"/>
        <w:jc w:val="center"/>
        <w:rPr>
          <w:rStyle w:val="c8"/>
          <w:b/>
        </w:rPr>
      </w:pPr>
      <w:r>
        <w:rPr>
          <w:rStyle w:val="c8"/>
          <w:b/>
        </w:rPr>
        <w:t>1.7</w:t>
      </w:r>
      <w:r w:rsidR="00E91A57">
        <w:rPr>
          <w:rStyle w:val="c8"/>
          <w:b/>
        </w:rPr>
        <w:t>.</w:t>
      </w:r>
      <w:r w:rsidR="0015511C">
        <w:rPr>
          <w:rStyle w:val="c8"/>
          <w:b/>
        </w:rPr>
        <w:t xml:space="preserve"> </w:t>
      </w:r>
      <w:r>
        <w:rPr>
          <w:rStyle w:val="c8"/>
          <w:b/>
        </w:rPr>
        <w:t>Структура годичного цикла</w:t>
      </w:r>
    </w:p>
    <w:p w:rsidR="00AF4C83" w:rsidRDefault="00AF4C83" w:rsidP="00AF4C83">
      <w:pPr>
        <w:pStyle w:val="c7c9"/>
        <w:tabs>
          <w:tab w:val="left" w:pos="3225"/>
        </w:tabs>
        <w:spacing w:before="0" w:beforeAutospacing="0" w:after="0" w:afterAutospacing="0"/>
        <w:ind w:left="-540"/>
        <w:jc w:val="center"/>
        <w:rPr>
          <w:rStyle w:val="c8"/>
          <w:b/>
        </w:rPr>
      </w:pPr>
    </w:p>
    <w:p w:rsidR="00105F7B" w:rsidRPr="00105F7B" w:rsidRDefault="006A45FE" w:rsidP="00703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BE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05F7B" w:rsidRPr="00105F7B">
        <w:rPr>
          <w:rFonts w:ascii="Times New Roman" w:eastAsia="Times New Roman" w:hAnsi="Times New Roman" w:cs="Times New Roman"/>
          <w:sz w:val="24"/>
          <w:szCs w:val="24"/>
        </w:rPr>
        <w:t>ренировочный процесс каждого года делится на три периода: подготовительный, соревнов</w:t>
      </w:r>
      <w:r w:rsidR="00105F7B" w:rsidRPr="00105F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05F7B" w:rsidRPr="00105F7B">
        <w:rPr>
          <w:rFonts w:ascii="Times New Roman" w:eastAsia="Times New Roman" w:hAnsi="Times New Roman" w:cs="Times New Roman"/>
          <w:sz w:val="24"/>
          <w:szCs w:val="24"/>
        </w:rPr>
        <w:t>тельный и переходный, (в группах начальной подготовки первого года обучения деление на п</w:t>
      </w:r>
      <w:r w:rsidR="00105F7B" w:rsidRPr="00105F7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05F7B" w:rsidRPr="00105F7B">
        <w:rPr>
          <w:rFonts w:ascii="Times New Roman" w:eastAsia="Times New Roman" w:hAnsi="Times New Roman" w:cs="Times New Roman"/>
          <w:sz w:val="24"/>
          <w:szCs w:val="24"/>
        </w:rPr>
        <w:t>риоды не производится)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5F7B" w:rsidRPr="00105F7B" w:rsidRDefault="00105F7B" w:rsidP="00703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F7B">
        <w:rPr>
          <w:rFonts w:ascii="Times New Roman" w:eastAsia="Times New Roman" w:hAnsi="Times New Roman" w:cs="Times New Roman"/>
          <w:sz w:val="24"/>
          <w:szCs w:val="24"/>
        </w:rPr>
        <w:t>Каждый период имеет свои задачи.</w:t>
      </w:r>
    </w:p>
    <w:p w:rsidR="00105F7B" w:rsidRPr="00105F7B" w:rsidRDefault="00105F7B" w:rsidP="00703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F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Подготовительный период 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t>(август-октябрь). Задачи: укреп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softHyphen/>
        <w:t>ление здоровья занимающихся, улучшение их общей физической подготовленности, изучение техники и тактики борьбы, с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t>вершен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softHyphen/>
        <w:t>ствование моральных и волевых качеств,  теоретическая подготовка.</w:t>
      </w:r>
    </w:p>
    <w:p w:rsidR="00105F7B" w:rsidRPr="00105F7B" w:rsidRDefault="00105F7B" w:rsidP="00703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F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Соревновательный период 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t>(ноябрь-май). Задачи: дальнейшее развитие физических, морал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t>ных и волевых качеств, изучение и совершенствование техники и тактики борьбы, достижение высо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softHyphen/>
        <w:t>кого уровня тренированности, специальная подготовка и участие в соревнованиях,  при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softHyphen/>
        <w:t>обретение инструкторских и судейских навыков.</w:t>
      </w:r>
    </w:p>
    <w:p w:rsidR="00105F7B" w:rsidRPr="00105F7B" w:rsidRDefault="00105F7B" w:rsidP="00703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F7B">
        <w:rPr>
          <w:rFonts w:ascii="Times New Roman" w:eastAsia="Times New Roman" w:hAnsi="Times New Roman" w:cs="Times New Roman"/>
          <w:sz w:val="24"/>
          <w:szCs w:val="24"/>
        </w:rPr>
        <w:t xml:space="preserve">В этом периоде особое внимание уделяется непосредственной подготовке </w:t>
      </w:r>
      <w:proofErr w:type="gramStart"/>
      <w:r w:rsidRPr="00105F7B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105F7B">
        <w:rPr>
          <w:rFonts w:ascii="Times New Roman" w:eastAsia="Times New Roman" w:hAnsi="Times New Roman" w:cs="Times New Roman"/>
          <w:sz w:val="24"/>
          <w:szCs w:val="24"/>
        </w:rPr>
        <w:t xml:space="preserve"> к предстоящим соревнованиям.</w:t>
      </w:r>
    </w:p>
    <w:p w:rsidR="00105F7B" w:rsidRPr="00105F7B" w:rsidRDefault="00105F7B" w:rsidP="00703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F7B">
        <w:rPr>
          <w:rFonts w:ascii="Times New Roman" w:eastAsia="Times New Roman" w:hAnsi="Times New Roman" w:cs="Times New Roman"/>
          <w:sz w:val="24"/>
          <w:szCs w:val="24"/>
        </w:rPr>
        <w:t>В зависимости от количества крупных соревнований соревно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softHyphen/>
        <w:t>вател</w:t>
      </w:r>
      <w:r w:rsidR="00DF779F">
        <w:rPr>
          <w:rFonts w:ascii="Times New Roman" w:eastAsia="Times New Roman" w:hAnsi="Times New Roman" w:cs="Times New Roman"/>
          <w:sz w:val="24"/>
          <w:szCs w:val="24"/>
        </w:rPr>
        <w:t>ьный период может состоять из 2-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t>3 циклов подготовки.</w:t>
      </w:r>
      <w:r w:rsidR="00703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по борьбе проводятся </w:t>
      </w:r>
      <w:proofErr w:type="gramStart"/>
      <w:r w:rsidRPr="00105F7B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105F7B">
        <w:rPr>
          <w:rFonts w:ascii="Times New Roman" w:eastAsia="Times New Roman" w:hAnsi="Times New Roman" w:cs="Times New Roman"/>
          <w:sz w:val="24"/>
          <w:szCs w:val="24"/>
        </w:rPr>
        <w:t xml:space="preserve"> календарного плана спортивно-массовых мероприятий</w:t>
      </w:r>
    </w:p>
    <w:p w:rsidR="00105F7B" w:rsidRPr="00105F7B" w:rsidRDefault="00105F7B" w:rsidP="00703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F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Переходный период 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t>(июнь-июль). Задачи: активный от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softHyphen/>
        <w:t>дых, поддержание достигнутой общей и специальной физической подготовленности,</w:t>
      </w:r>
    </w:p>
    <w:p w:rsidR="00105F7B" w:rsidRPr="00105F7B" w:rsidRDefault="00105F7B" w:rsidP="00703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5F7B">
        <w:rPr>
          <w:rFonts w:ascii="Times New Roman" w:eastAsia="Times New Roman" w:hAnsi="Times New Roman" w:cs="Times New Roman"/>
          <w:sz w:val="24"/>
          <w:szCs w:val="24"/>
        </w:rPr>
        <w:t>Занимающимся</w:t>
      </w:r>
      <w:proofErr w:type="gramEnd"/>
      <w:r w:rsidR="006A45FE">
        <w:rPr>
          <w:rFonts w:ascii="Times New Roman" w:eastAsia="Times New Roman" w:hAnsi="Times New Roman" w:cs="Times New Roman"/>
          <w:sz w:val="24"/>
          <w:szCs w:val="24"/>
        </w:rPr>
        <w:t>, уезжающим на каникулы, тренер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t xml:space="preserve"> должен дать индивидуальное задание по о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t>щей и специаль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softHyphen/>
        <w:t>ной физической подготовке.</w:t>
      </w:r>
    </w:p>
    <w:p w:rsidR="00105F7B" w:rsidRPr="00105F7B" w:rsidRDefault="00DA7BE4" w:rsidP="00703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</w:t>
      </w:r>
      <w:r w:rsidR="00105F7B" w:rsidRPr="00105F7B">
        <w:rPr>
          <w:rFonts w:ascii="Times New Roman" w:eastAsia="Times New Roman" w:hAnsi="Times New Roman" w:cs="Times New Roman"/>
          <w:sz w:val="24"/>
          <w:szCs w:val="24"/>
        </w:rPr>
        <w:t>тренировочного процесса в году для спортсменов 1 разряда взрослых и выше может быть изменено в зависимости от сроков проведения основных крупных соревнова</w:t>
      </w:r>
      <w:r w:rsidR="00105F7B" w:rsidRPr="00105F7B">
        <w:rPr>
          <w:rFonts w:ascii="Times New Roman" w:eastAsia="Times New Roman" w:hAnsi="Times New Roman" w:cs="Times New Roman"/>
          <w:sz w:val="24"/>
          <w:szCs w:val="24"/>
        </w:rPr>
        <w:softHyphen/>
        <w:t>ний и осуществляется по индивидуальному плану тренировки спортсмена.   При этом следует собл</w:t>
      </w:r>
      <w:r w:rsidR="00105F7B" w:rsidRPr="00105F7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05F7B" w:rsidRPr="00105F7B">
        <w:rPr>
          <w:rFonts w:ascii="Times New Roman" w:eastAsia="Times New Roman" w:hAnsi="Times New Roman" w:cs="Times New Roman"/>
          <w:sz w:val="24"/>
          <w:szCs w:val="24"/>
        </w:rPr>
        <w:t>дать необходимую продол</w:t>
      </w:r>
      <w:r w:rsidR="00105F7B" w:rsidRPr="00105F7B">
        <w:rPr>
          <w:rFonts w:ascii="Times New Roman" w:eastAsia="Times New Roman" w:hAnsi="Times New Roman" w:cs="Times New Roman"/>
          <w:sz w:val="24"/>
          <w:szCs w:val="24"/>
        </w:rPr>
        <w:softHyphen/>
        <w:t>жительность различных периодов тренировки.</w:t>
      </w:r>
    </w:p>
    <w:p w:rsidR="00105F7B" w:rsidRPr="00105F7B" w:rsidRDefault="00105F7B" w:rsidP="007036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F7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F779F">
        <w:rPr>
          <w:rFonts w:ascii="Times New Roman" w:eastAsia="Times New Roman" w:hAnsi="Times New Roman" w:cs="Times New Roman"/>
          <w:sz w:val="24"/>
          <w:szCs w:val="24"/>
        </w:rPr>
        <w:t>отделении по спортивной</w:t>
      </w:r>
      <w:r w:rsidR="00052BD1">
        <w:rPr>
          <w:rFonts w:ascii="Times New Roman" w:eastAsia="Times New Roman" w:hAnsi="Times New Roman" w:cs="Times New Roman"/>
          <w:sz w:val="24"/>
          <w:szCs w:val="24"/>
        </w:rPr>
        <w:t xml:space="preserve"> борьбе СП «Спортивной школы»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t>, должны быть следующие уче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t>ные документы: программа, учеб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softHyphen/>
        <w:t>ные планы, годовые графики учебных часов для отдельных групп, расписание занятий, календарный план спортивных мероприятий, индивидуаль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softHyphen/>
        <w:t>ные пл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05F7B">
        <w:rPr>
          <w:rFonts w:ascii="Times New Roman" w:eastAsia="Times New Roman" w:hAnsi="Times New Roman" w:cs="Times New Roman"/>
          <w:sz w:val="24"/>
          <w:szCs w:val="24"/>
        </w:rPr>
        <w:t>ны занимающихся старших разрядов.</w:t>
      </w:r>
    </w:p>
    <w:p w:rsidR="00105F7B" w:rsidRDefault="00DA7BE4" w:rsidP="00703638">
      <w:pPr>
        <w:spacing w:after="0"/>
        <w:ind w:left="748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Учет </w:t>
      </w:r>
      <w:r w:rsidR="00105F7B" w:rsidRPr="00105F7B">
        <w:rPr>
          <w:rFonts w:ascii="Times New Roman" w:eastAsia="Times New Roman" w:hAnsi="Times New Roman" w:cs="Times New Roman"/>
          <w:sz w:val="24"/>
          <w:szCs w:val="24"/>
        </w:rPr>
        <w:t>тренировочной и воспитательной работы в группах ведется в специальном журнале.</w:t>
      </w:r>
    </w:p>
    <w:p w:rsidR="00E91A57" w:rsidRPr="0042562F" w:rsidRDefault="00E91A57" w:rsidP="00703638">
      <w:pPr>
        <w:pStyle w:val="c0"/>
        <w:spacing w:before="0" w:beforeAutospacing="0" w:after="0" w:afterAutospacing="0"/>
        <w:ind w:hanging="40"/>
        <w:jc w:val="both"/>
      </w:pPr>
      <w:r w:rsidRPr="0042562F">
        <w:rPr>
          <w:rStyle w:val="c1"/>
        </w:rPr>
        <w:t xml:space="preserve">Начиная с третьего года обучения в тренировочных группах в условиях Спортивной </w:t>
      </w:r>
      <w:r w:rsidR="00052294">
        <w:rPr>
          <w:rStyle w:val="c1"/>
        </w:rPr>
        <w:t xml:space="preserve">       </w:t>
      </w:r>
      <w:r w:rsidRPr="0042562F">
        <w:rPr>
          <w:rStyle w:val="c1"/>
        </w:rPr>
        <w:t>школы, задачи многолетней подготовки связаны с подготовкой спортсменов высокой квалификации с гармоничным развитием физических и духовных качеств, стойких защитников Родины. В связи с этим процесс подготовки юных борцов приобретает формы и содержание, существенно отл</w:t>
      </w:r>
      <w:r w:rsidRPr="0042562F">
        <w:rPr>
          <w:rStyle w:val="c1"/>
        </w:rPr>
        <w:t>и</w:t>
      </w:r>
      <w:r w:rsidRPr="0042562F">
        <w:rPr>
          <w:rStyle w:val="c1"/>
        </w:rPr>
        <w:t>чающиеся от первых лет занятий. Его построение осуществляется в связи с требованиями пер</w:t>
      </w:r>
      <w:r w:rsidRPr="0042562F">
        <w:rPr>
          <w:rStyle w:val="c1"/>
        </w:rPr>
        <w:t>и</w:t>
      </w:r>
      <w:r w:rsidRPr="0042562F">
        <w:rPr>
          <w:rStyle w:val="c1"/>
        </w:rPr>
        <w:t>одизации спортивной тренировки с учетом режима учебы школьников и календаря соревнов</w:t>
      </w:r>
      <w:r w:rsidRPr="0042562F">
        <w:rPr>
          <w:rStyle w:val="c1"/>
        </w:rPr>
        <w:t>а</w:t>
      </w:r>
      <w:r w:rsidRPr="0042562F">
        <w:rPr>
          <w:rStyle w:val="c1"/>
        </w:rPr>
        <w:t>ний. Значительно возрастают тренировочные нагрузки, психическая напряженность занятий. В связи с этим повышаются роль и значение восстановительных мероприятий (сбалансированн</w:t>
      </w:r>
      <w:r w:rsidRPr="0042562F">
        <w:rPr>
          <w:rStyle w:val="c1"/>
        </w:rPr>
        <w:t>о</w:t>
      </w:r>
      <w:r w:rsidRPr="0042562F">
        <w:rPr>
          <w:rStyle w:val="c1"/>
        </w:rPr>
        <w:t>го питания, создания соответствующих психогигиенических условий подготовки, использов</w:t>
      </w:r>
      <w:r w:rsidRPr="0042562F">
        <w:rPr>
          <w:rStyle w:val="c1"/>
        </w:rPr>
        <w:t>а</w:t>
      </w:r>
      <w:r w:rsidRPr="0042562F">
        <w:rPr>
          <w:rStyle w:val="c1"/>
        </w:rPr>
        <w:t>ния водно-тепловых процедур, массажа и т.п.).</w:t>
      </w:r>
    </w:p>
    <w:p w:rsidR="00E91A57" w:rsidRPr="0042562F" w:rsidRDefault="00D80A85" w:rsidP="00D80A85">
      <w:pPr>
        <w:pStyle w:val="c7c9"/>
        <w:spacing w:before="0" w:beforeAutospacing="0" w:after="0" w:afterAutospacing="0"/>
        <w:ind w:firstLine="708"/>
        <w:rPr>
          <w:b/>
        </w:rPr>
      </w:pPr>
      <w:r>
        <w:rPr>
          <w:rStyle w:val="c1c48"/>
          <w:b/>
        </w:rPr>
        <w:lastRenderedPageBreak/>
        <w:t xml:space="preserve"> </w:t>
      </w:r>
      <w:r w:rsidR="00E91A57" w:rsidRPr="0042562F">
        <w:rPr>
          <w:rStyle w:val="c1c48"/>
          <w:b/>
        </w:rPr>
        <w:t xml:space="preserve">Номера и примерная направленность недельных микроциклов в группах </w:t>
      </w:r>
      <w:r w:rsidR="00052294">
        <w:rPr>
          <w:rStyle w:val="c1c48"/>
          <w:b/>
        </w:rPr>
        <w:t xml:space="preserve"> </w:t>
      </w:r>
      <w:r w:rsidR="00E91A57" w:rsidRPr="0042562F">
        <w:rPr>
          <w:rStyle w:val="c1c48"/>
          <w:b/>
        </w:rPr>
        <w:t>начал</w:t>
      </w:r>
      <w:r w:rsidR="00E91A57" w:rsidRPr="0042562F">
        <w:rPr>
          <w:rStyle w:val="c1c48"/>
          <w:b/>
        </w:rPr>
        <w:t>ь</w:t>
      </w:r>
      <w:r w:rsidR="00E91A57" w:rsidRPr="0042562F">
        <w:rPr>
          <w:rStyle w:val="c1c48"/>
          <w:b/>
        </w:rPr>
        <w:t>ной подготовки</w:t>
      </w:r>
    </w:p>
    <w:p w:rsidR="00E91A57" w:rsidRPr="0042562F" w:rsidRDefault="00E91A57" w:rsidP="00C15092">
      <w:pPr>
        <w:pStyle w:val="c7c9"/>
        <w:spacing w:before="0" w:beforeAutospacing="0" w:after="0" w:afterAutospacing="0"/>
        <w:jc w:val="both"/>
      </w:pPr>
      <w:proofErr w:type="spellStart"/>
      <w:r w:rsidRPr="0042562F">
        <w:rPr>
          <w:rStyle w:val="c1c28"/>
        </w:rPr>
        <w:t>Общеподготовительные</w:t>
      </w:r>
      <w:proofErr w:type="spellEnd"/>
      <w:r w:rsidRPr="0042562F">
        <w:rPr>
          <w:rStyle w:val="c1c28"/>
        </w:rPr>
        <w:t xml:space="preserve">: </w:t>
      </w:r>
      <w:r w:rsidRPr="0042562F">
        <w:rPr>
          <w:rStyle w:val="c1"/>
        </w:rPr>
        <w:t>1-11, 20-25, 32-34, 41 и 42.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Направленность занятий в микроцикле: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1-й день - технико-тактическая подготовка (2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2-й день - физическая подготовка (1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3-й день - технико-тактическая подготовка (2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4-й день - отдых;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5-й день - физическая подготовка (2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6-й день – спарринги  (2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7-й день - отдых.</w:t>
      </w:r>
    </w:p>
    <w:p w:rsidR="00E91A57" w:rsidRPr="0042562F" w:rsidRDefault="00E91A57" w:rsidP="00C15092">
      <w:pPr>
        <w:pStyle w:val="c7c9"/>
        <w:spacing w:before="0" w:beforeAutospacing="0" w:after="0" w:afterAutospacing="0"/>
        <w:jc w:val="both"/>
      </w:pPr>
      <w:r w:rsidRPr="0042562F">
        <w:rPr>
          <w:rStyle w:val="c1c28"/>
        </w:rPr>
        <w:t xml:space="preserve">Специально-подготовительные: </w:t>
      </w:r>
      <w:r w:rsidRPr="0042562F">
        <w:rPr>
          <w:rStyle w:val="c1"/>
        </w:rPr>
        <w:t>12-16, 26-28, 35-37.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Направленность занятий в микроцикле: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1-й день - технико-тактическая подготовка (2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2-й день - физическая подготовка (1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3-й день - спарринги (2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4-й день - отдых;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5-й день - технико-тактическая  подготовка (2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6-й день - спарринги (2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7-й день - отдых.</w:t>
      </w:r>
    </w:p>
    <w:p w:rsidR="00E91A57" w:rsidRPr="0042562F" w:rsidRDefault="00E91A57" w:rsidP="00C15092">
      <w:pPr>
        <w:pStyle w:val="c7c9"/>
        <w:spacing w:before="0" w:beforeAutospacing="0" w:after="0" w:afterAutospacing="0"/>
        <w:jc w:val="both"/>
      </w:pPr>
      <w:r w:rsidRPr="0042562F">
        <w:rPr>
          <w:rStyle w:val="c1c28"/>
        </w:rPr>
        <w:t>Предсоревновательные</w:t>
      </w:r>
      <w:r w:rsidRPr="0042562F">
        <w:rPr>
          <w:rStyle w:val="c1"/>
        </w:rPr>
        <w:t>: 17 и 18, 29 и 30, 38 и 39.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Направленность занятий в микроцикле: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1-й день - технико-тактическая подготовка (2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2-й день - технико-тактическая подготовка (2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3-й день - спарринги (1ч);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4-й день - отдых;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5-й день - технико-тактическая подготовка (2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6-й день - спарринги (2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7-й день - отдых.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c28"/>
        </w:rPr>
        <w:t xml:space="preserve">Соревновательные: </w:t>
      </w:r>
      <w:r w:rsidRPr="0042562F">
        <w:rPr>
          <w:rStyle w:val="c1"/>
        </w:rPr>
        <w:t>19, 31, 40.</w:t>
      </w:r>
    </w:p>
    <w:p w:rsidR="00E91A57" w:rsidRPr="0042562F" w:rsidRDefault="00E91A57" w:rsidP="00703638">
      <w:pPr>
        <w:pStyle w:val="c7"/>
        <w:spacing w:before="0" w:beforeAutospacing="0" w:after="0" w:afterAutospacing="0"/>
        <w:ind w:left="708" w:hanging="708"/>
        <w:jc w:val="both"/>
        <w:rPr>
          <w:rStyle w:val="c1"/>
        </w:rPr>
      </w:pPr>
      <w:r w:rsidRPr="0042562F">
        <w:rPr>
          <w:rStyle w:val="c1"/>
        </w:rPr>
        <w:t>В соревновательном микроцикле проводятся 3-4 спарринга с восстановительными занятиями.</w:t>
      </w:r>
    </w:p>
    <w:p w:rsidR="00E91A57" w:rsidRPr="0042562F" w:rsidRDefault="00E91A57" w:rsidP="00A36851">
      <w:pPr>
        <w:pStyle w:val="c7c9"/>
        <w:spacing w:before="0" w:beforeAutospacing="0" w:after="0" w:afterAutospacing="0"/>
        <w:ind w:firstLine="708"/>
        <w:rPr>
          <w:b/>
        </w:rPr>
      </w:pPr>
      <w:r w:rsidRPr="0042562F">
        <w:rPr>
          <w:rStyle w:val="c1c28c48"/>
          <w:b/>
        </w:rPr>
        <w:t>Общие задачи тренировочного этапа</w:t>
      </w:r>
      <w:r w:rsidR="00703638">
        <w:rPr>
          <w:rStyle w:val="c1c28c48"/>
          <w:b/>
        </w:rPr>
        <w:t>:</w:t>
      </w:r>
    </w:p>
    <w:p w:rsidR="00E91A57" w:rsidRPr="0042562F" w:rsidRDefault="001142A7" w:rsidP="00703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1.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 xml:space="preserve">Повышение общей физической подготовленности (особенно гибкости, ловкости, </w:t>
      </w:r>
      <w:r w:rsidR="00052294">
        <w:rPr>
          <w:rStyle w:val="c1"/>
          <w:rFonts w:ascii="Times New Roman" w:hAnsi="Times New Roman" w:cs="Times New Roman"/>
          <w:sz w:val="24"/>
          <w:szCs w:val="24"/>
        </w:rPr>
        <w:t xml:space="preserve">         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ск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о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ростно-силовых способностей).</w:t>
      </w:r>
      <w:r w:rsidR="00E91A57" w:rsidRPr="0042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A57" w:rsidRPr="0042562F" w:rsidRDefault="001142A7" w:rsidP="00703638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2.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Совершенствование специальной физической подготовленности.</w:t>
      </w:r>
      <w:r w:rsidR="00E91A57" w:rsidRPr="0042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A57" w:rsidRPr="0042562F" w:rsidRDefault="001142A7" w:rsidP="00703638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3.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Овладение всеми приемами техники на уровне умений и навыков.</w:t>
      </w:r>
      <w:r w:rsidR="00E91A57" w:rsidRPr="0042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A57" w:rsidRPr="0042562F" w:rsidRDefault="001142A7" w:rsidP="00703638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4.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Овладение индивидуальными тактическими действиями.</w:t>
      </w:r>
      <w:r w:rsidR="00E91A57" w:rsidRPr="0042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A57" w:rsidRPr="0042562F" w:rsidRDefault="001142A7" w:rsidP="00703638">
      <w:p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       5.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Индивидуализация подготовки.</w:t>
      </w:r>
      <w:r w:rsidR="00E91A57" w:rsidRPr="0042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A57" w:rsidRPr="0042562F" w:rsidRDefault="001142A7" w:rsidP="00703638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6.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Воспитание навыков соревновательной деятельности в борьбе.</w:t>
      </w:r>
    </w:p>
    <w:p w:rsidR="00E91A57" w:rsidRPr="0042562F" w:rsidRDefault="00E91A57" w:rsidP="00703638">
      <w:pPr>
        <w:pStyle w:val="c0"/>
        <w:spacing w:before="0" w:beforeAutospacing="0" w:after="0" w:afterAutospacing="0"/>
        <w:ind w:hanging="12"/>
        <w:jc w:val="both"/>
      </w:pPr>
      <w:r w:rsidRPr="0042562F">
        <w:rPr>
          <w:rStyle w:val="c1"/>
        </w:rPr>
        <w:t>Весь пе</w:t>
      </w:r>
      <w:r w:rsidR="00DA7BE4">
        <w:rPr>
          <w:rStyle w:val="c1"/>
        </w:rPr>
        <w:t xml:space="preserve">риод подготовки на </w:t>
      </w:r>
      <w:r w:rsidRPr="0042562F">
        <w:rPr>
          <w:rStyle w:val="c1"/>
        </w:rPr>
        <w:t>тренировочном этапе можно разделить еще на два по некоторой общности задач.</w:t>
      </w:r>
    </w:p>
    <w:p w:rsidR="00E91A57" w:rsidRPr="00094DB6" w:rsidRDefault="00E91A57" w:rsidP="00A36851">
      <w:pPr>
        <w:pStyle w:val="c7c9"/>
        <w:spacing w:before="0" w:beforeAutospacing="0" w:after="0" w:afterAutospacing="0"/>
        <w:ind w:firstLine="708"/>
        <w:rPr>
          <w:b/>
        </w:rPr>
      </w:pPr>
      <w:r w:rsidRPr="0042562F">
        <w:rPr>
          <w:rStyle w:val="c1c28c48"/>
          <w:b/>
        </w:rPr>
        <w:t>Задачи начальной специализации</w:t>
      </w:r>
      <w:r w:rsidR="00094DB6">
        <w:rPr>
          <w:b/>
        </w:rPr>
        <w:t xml:space="preserve"> </w:t>
      </w:r>
      <w:r w:rsidR="00094DB6">
        <w:rPr>
          <w:rStyle w:val="c1"/>
        </w:rPr>
        <w:t>(</w:t>
      </w:r>
      <w:r w:rsidRPr="0042562F">
        <w:rPr>
          <w:rStyle w:val="c1"/>
        </w:rPr>
        <w:t>1-2-й годы)</w:t>
      </w:r>
    </w:p>
    <w:p w:rsidR="00E91A57" w:rsidRPr="0042562F" w:rsidRDefault="001142A7" w:rsidP="007036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1.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Воспитание физических качеств: быстроты, гибкости, ловкости и специальной тренировочной выносливости.</w:t>
      </w:r>
      <w:r w:rsidR="00E91A57" w:rsidRPr="0042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A57" w:rsidRPr="0042562F" w:rsidRDefault="001142A7" w:rsidP="00703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2.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Обучение приемам борьбы («школа» техники), совершенствование их в тактических действ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и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ях.</w:t>
      </w:r>
      <w:r w:rsidR="00E91A57" w:rsidRPr="0042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A57" w:rsidRPr="0042562F" w:rsidRDefault="001142A7" w:rsidP="0070363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3.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Обучение тактическим действиям  и совершенствован</w:t>
      </w:r>
      <w:r w:rsidR="00703638">
        <w:rPr>
          <w:rStyle w:val="c1"/>
          <w:rFonts w:ascii="Times New Roman" w:hAnsi="Times New Roman" w:cs="Times New Roman"/>
          <w:sz w:val="24"/>
          <w:szCs w:val="24"/>
        </w:rPr>
        <w:t xml:space="preserve">ие их в спарринге. Приобщение к 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с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о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ревновательной деятельности. Участие в первенстве района, города.</w:t>
      </w:r>
    </w:p>
    <w:p w:rsidR="00E91A57" w:rsidRPr="00094DB6" w:rsidRDefault="00E91A57" w:rsidP="00A36851">
      <w:pPr>
        <w:pStyle w:val="c7c9"/>
        <w:spacing w:before="0" w:beforeAutospacing="0" w:after="0" w:afterAutospacing="0"/>
        <w:ind w:firstLine="708"/>
        <w:rPr>
          <w:b/>
        </w:rPr>
      </w:pPr>
      <w:r w:rsidRPr="0042562F">
        <w:rPr>
          <w:rStyle w:val="c1c28c48"/>
          <w:b/>
        </w:rPr>
        <w:t>Задачи углубленной специализации</w:t>
      </w:r>
      <w:r w:rsidR="00094DB6">
        <w:rPr>
          <w:b/>
        </w:rPr>
        <w:t xml:space="preserve"> </w:t>
      </w:r>
      <w:r w:rsidRPr="0042562F">
        <w:rPr>
          <w:rStyle w:val="c1"/>
        </w:rPr>
        <w:t>(1-4-й годы)</w:t>
      </w:r>
      <w:r w:rsidR="00D80A85">
        <w:rPr>
          <w:rStyle w:val="c1"/>
        </w:rPr>
        <w:t xml:space="preserve"> </w:t>
      </w:r>
    </w:p>
    <w:p w:rsidR="00E91A57" w:rsidRPr="0042562F" w:rsidRDefault="001142A7" w:rsidP="0070363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1.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Воспитание физических качеств: силы, быстроты, специальной тренировочной и соревнов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а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тельной выносливости.</w:t>
      </w:r>
      <w:r w:rsidR="00E91A57" w:rsidRPr="0042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A57" w:rsidRPr="0042562F" w:rsidRDefault="001142A7" w:rsidP="0070363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lastRenderedPageBreak/>
        <w:t>2.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 xml:space="preserve">Обучение приемам борьбы, совершенствование их и ранее изученных в условиях, близких </w:t>
      </w:r>
      <w:proofErr w:type="gramStart"/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к</w:t>
      </w:r>
      <w:proofErr w:type="gramEnd"/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 xml:space="preserve"> соревновательным.</w:t>
      </w:r>
      <w:r w:rsidR="00E91A57" w:rsidRPr="0042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A57" w:rsidRPr="0042562F" w:rsidRDefault="001142A7" w:rsidP="00703638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3.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Обучение индивидуальным действиям, совершенствование их и ранее изученных в различных комбинациях и системах нападения и защиты.</w:t>
      </w:r>
      <w:r w:rsidR="00E91A57" w:rsidRPr="0042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A57" w:rsidRPr="0042562F" w:rsidRDefault="001142A7" w:rsidP="00703638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4.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 xml:space="preserve">Совершенствование приемов борьбы и тактических действий с учетом индивидуальных </w:t>
      </w:r>
      <w:r w:rsidR="00703638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ос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о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бенностей юного борца.</w:t>
      </w:r>
      <w:r w:rsidR="00E91A57" w:rsidRPr="0042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A57" w:rsidRPr="0042562F" w:rsidRDefault="001142A7" w:rsidP="00703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5.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Воспитание умения готовиться и участвовать в соревнованиях (настраиваться на борьбу, регулировать эмоциональное состояние перед схваткой, во время схватки независимо от ее исх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о</w:t>
      </w:r>
      <w:r w:rsidR="00E91A57" w:rsidRPr="0042562F">
        <w:rPr>
          <w:rStyle w:val="c1"/>
          <w:rFonts w:ascii="Times New Roman" w:hAnsi="Times New Roman" w:cs="Times New Roman"/>
          <w:sz w:val="24"/>
          <w:szCs w:val="24"/>
        </w:rPr>
        <w:t>да, проводить комплекс восстановительных мероприятий).</w:t>
      </w:r>
    </w:p>
    <w:p w:rsidR="00E91A57" w:rsidRPr="0042562F" w:rsidRDefault="00E91A57" w:rsidP="00703638">
      <w:pPr>
        <w:pStyle w:val="c7c9"/>
        <w:spacing w:before="0" w:beforeAutospacing="0" w:after="0" w:afterAutospacing="0"/>
        <w:ind w:left="142" w:hanging="142"/>
        <w:jc w:val="both"/>
      </w:pPr>
      <w:r w:rsidRPr="0042562F">
        <w:rPr>
          <w:rStyle w:val="c1c48"/>
        </w:rPr>
        <w:t>Направленность и номера недельных микроциклов первого года обучения в тренировочных группах</w:t>
      </w:r>
    </w:p>
    <w:p w:rsidR="00E91A57" w:rsidRPr="0042562F" w:rsidRDefault="00E91A57" w:rsidP="00C15092">
      <w:pPr>
        <w:pStyle w:val="c7c9"/>
        <w:spacing w:before="0" w:beforeAutospacing="0" w:after="0" w:afterAutospacing="0"/>
        <w:jc w:val="both"/>
      </w:pPr>
      <w:proofErr w:type="spellStart"/>
      <w:r w:rsidRPr="0042562F">
        <w:rPr>
          <w:rStyle w:val="c1c28"/>
        </w:rPr>
        <w:t>Общеподготовительные</w:t>
      </w:r>
      <w:proofErr w:type="spellEnd"/>
      <w:r w:rsidRPr="0042562F">
        <w:rPr>
          <w:rStyle w:val="c1c28"/>
        </w:rPr>
        <w:t xml:space="preserve"> микроциклы: </w:t>
      </w:r>
      <w:r w:rsidRPr="0042562F">
        <w:rPr>
          <w:rStyle w:val="c1"/>
        </w:rPr>
        <w:t>1-9, 20-25, 32-34, 41-46.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Направленность занятий в микроцикле: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1-й день - технико-тактическая подготовка (2,5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2-й день - физическая подготовка (2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3-й день - технико-тактическая подготовка (2,5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4-й день - отдых;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5-й день - физическая подготовка (2,5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6-й день - спарринги (2,5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7-й день - отдых.</w:t>
      </w:r>
    </w:p>
    <w:p w:rsidR="00E91A57" w:rsidRPr="0042562F" w:rsidRDefault="00E91A57" w:rsidP="00C15092">
      <w:pPr>
        <w:pStyle w:val="c7c9"/>
        <w:spacing w:before="0" w:beforeAutospacing="0" w:after="0" w:afterAutospacing="0"/>
        <w:jc w:val="both"/>
      </w:pPr>
      <w:r w:rsidRPr="0042562F">
        <w:rPr>
          <w:rStyle w:val="c1c28"/>
        </w:rPr>
        <w:t xml:space="preserve">Специально-подготовительные микроциклы: </w:t>
      </w:r>
      <w:r w:rsidRPr="0042562F">
        <w:rPr>
          <w:rStyle w:val="c1"/>
        </w:rPr>
        <w:t>10-13, 20-23, 24-27, 35-36.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Направленность занятий в микроцикле: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1-й день - технико-тактическая подготовка (2,5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2-й день - физическая подготовка (2,5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3-й день - спарринги (2,5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4-й день - отдых;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5-й день - технико-тактическая подготовка (2,5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6-й день - спарринги (2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7-й день - отдых.</w:t>
      </w:r>
    </w:p>
    <w:p w:rsidR="00E91A57" w:rsidRPr="0042562F" w:rsidRDefault="00E91A57" w:rsidP="00C15092">
      <w:pPr>
        <w:pStyle w:val="c7c9"/>
        <w:spacing w:before="0" w:beforeAutospacing="0" w:after="0" w:afterAutospacing="0"/>
        <w:jc w:val="both"/>
      </w:pPr>
      <w:r w:rsidRPr="0042562F">
        <w:rPr>
          <w:rStyle w:val="c1c28"/>
        </w:rPr>
        <w:t xml:space="preserve">Предсоревновательные микроциклы: </w:t>
      </w:r>
      <w:r w:rsidRPr="0042562F">
        <w:rPr>
          <w:rStyle w:val="c1"/>
        </w:rPr>
        <w:t>14-18, 28-30, 37-39.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Направленность занятий в микроцикле: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1-й день - технико-тактическая подготовка (2,5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2-й день - технико-тактическая подготовка (2,5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3-й день - спарринги (2,5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4-й день - отдых;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5-й день - технико-тактическая подготовка (2,5 ч);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6-й день - спарринги (2 ч).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c28"/>
        </w:rPr>
        <w:t xml:space="preserve">Соревновательные микроциклы: </w:t>
      </w:r>
      <w:r w:rsidRPr="0042562F">
        <w:rPr>
          <w:rStyle w:val="c1"/>
        </w:rPr>
        <w:t>19, 31, 40.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В</w:t>
      </w:r>
      <w:r w:rsidRPr="0042562F">
        <w:rPr>
          <w:rStyle w:val="c1c28"/>
        </w:rPr>
        <w:t> </w:t>
      </w:r>
      <w:r w:rsidRPr="0042562F">
        <w:rPr>
          <w:rStyle w:val="c1"/>
        </w:rPr>
        <w:t>соревновательном микроцикле проводится 3-4 спарринга подряд.</w:t>
      </w:r>
    </w:p>
    <w:p w:rsidR="00E91A57" w:rsidRPr="0042562F" w:rsidRDefault="00E91A57" w:rsidP="00703638">
      <w:pPr>
        <w:pStyle w:val="c7c9"/>
        <w:spacing w:before="0" w:beforeAutospacing="0" w:after="0" w:afterAutospacing="0"/>
        <w:jc w:val="both"/>
      </w:pPr>
      <w:r w:rsidRPr="0042562F">
        <w:rPr>
          <w:rStyle w:val="c1c48"/>
        </w:rPr>
        <w:t>Направленность и номера   недельных микроциклов,  для</w:t>
      </w:r>
      <w:r w:rsidR="00DA7BE4">
        <w:rPr>
          <w:rStyle w:val="c1c48"/>
        </w:rPr>
        <w:t xml:space="preserve"> второго годя обучения в </w:t>
      </w:r>
      <w:r w:rsidRPr="0042562F">
        <w:rPr>
          <w:rStyle w:val="c1c48"/>
        </w:rPr>
        <w:t>тренирово</w:t>
      </w:r>
      <w:r w:rsidRPr="0042562F">
        <w:rPr>
          <w:rStyle w:val="c1c48"/>
        </w:rPr>
        <w:t>ч</w:t>
      </w:r>
      <w:r w:rsidRPr="0042562F">
        <w:rPr>
          <w:rStyle w:val="c1c48"/>
        </w:rPr>
        <w:t>ных группах</w:t>
      </w:r>
    </w:p>
    <w:p w:rsidR="00E91A57" w:rsidRPr="0042562F" w:rsidRDefault="00E91A57" w:rsidP="00C15092">
      <w:pPr>
        <w:pStyle w:val="c7c9"/>
        <w:spacing w:before="0" w:beforeAutospacing="0" w:after="0" w:afterAutospacing="0"/>
        <w:jc w:val="both"/>
      </w:pPr>
      <w:proofErr w:type="spellStart"/>
      <w:r w:rsidRPr="0042562F">
        <w:rPr>
          <w:rStyle w:val="c1c28"/>
        </w:rPr>
        <w:t>Общеподготовительные</w:t>
      </w:r>
      <w:proofErr w:type="spellEnd"/>
      <w:r w:rsidRPr="0042562F">
        <w:rPr>
          <w:rStyle w:val="c1c28"/>
        </w:rPr>
        <w:t xml:space="preserve"> микроциклы</w:t>
      </w:r>
      <w:r w:rsidRPr="0042562F">
        <w:rPr>
          <w:rStyle w:val="c1"/>
        </w:rPr>
        <w:t>: 1-4, 10-13, 20-25, 32-34, 41-46.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Направленность занятий в микроцикле: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1-й день. 1-е занятие (1 ч) - физическая подготовка;2-е занятие (1,5 ч) - технико-тактическая подготовка.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2-й день. 1 занятие (2 ч) - физическая подготовка.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3-й день: 1-е занятие (1,5 ч) - техническая   подготовка;2-е занятие (1,5 ч) - технико-тактическая подготовка.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4-й день - отдых.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5-й день. 1 занятие (2 ч) - физическая подготовка.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6-й день. 1 занятие (2,5 ч) - спарринги.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7-й день - отдых.</w:t>
      </w:r>
    </w:p>
    <w:p w:rsidR="00E91A57" w:rsidRPr="0042562F" w:rsidRDefault="00E91A57" w:rsidP="00C15092">
      <w:pPr>
        <w:pStyle w:val="c7c9"/>
        <w:spacing w:before="0" w:beforeAutospacing="0" w:after="0" w:afterAutospacing="0"/>
        <w:jc w:val="both"/>
      </w:pPr>
      <w:r w:rsidRPr="0042562F">
        <w:rPr>
          <w:rStyle w:val="c1c28"/>
        </w:rPr>
        <w:lastRenderedPageBreak/>
        <w:t>Специально-подготовительные микроциклы</w:t>
      </w:r>
      <w:r w:rsidRPr="0042562F">
        <w:rPr>
          <w:rStyle w:val="c1"/>
        </w:rPr>
        <w:t>: 5-6, 14-16, 26-28, 35-37.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Направленность занятий в микроцикле: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1-й день. 1-е занятие (1ч)- технико-тактическая подготовка;2-е занятие (2 ч) - технико-тактическая подготовка.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2-й день. 1 занятие (2 ч) - физическая подготовка.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3-й день. 1 занятие (2 ч) - спарринги.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4-й день - отдых. 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5-й день. 1-е занятие (1 ч) - технико-тактическая подготовка;2-е занятие (2 ч) - технико-тактическая подготовка.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6-й день. 1 занятие (2 ч) - спарринги.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7-й день - отдых.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c28"/>
        </w:rPr>
        <w:t>Предсоревновательные микроциклы</w:t>
      </w:r>
      <w:r w:rsidRPr="0042562F">
        <w:rPr>
          <w:rStyle w:val="c1"/>
        </w:rPr>
        <w:t xml:space="preserve">: 7-8, 17-18, 29-30, 38-39.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Направленность занятий в микроцикле: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1-й день. 1-е занятие (1 ч) - технико-тактическая подготовка; 2-е занятие (2 ч) - технико-тактическая подготовка.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2-й день. 1 занятие (2 ч) - технико-тактическая подготовка.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3-й день. 1 занятие (2,5 ч) - спарринги.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4-й день - отдых.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5-й день.  1 занятие (2,5 ч) - технико-тактическая подготовка.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6-й день. 1 занятие (2 ч) - спарринги.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7-й день - отдых.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Соревновательные микроциклы: 19, 31, 40.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c28"/>
        </w:rPr>
        <w:t>В соревновательном микроцикле</w:t>
      </w:r>
      <w:r w:rsidRPr="0042562F">
        <w:rPr>
          <w:rStyle w:val="c1"/>
        </w:rPr>
        <w:t> проводится 3-4 спарринга подряд.</w:t>
      </w:r>
    </w:p>
    <w:p w:rsidR="00E91A57" w:rsidRPr="0042562F" w:rsidRDefault="00E91A57" w:rsidP="00703638">
      <w:pPr>
        <w:pStyle w:val="c7c9"/>
        <w:spacing w:before="0" w:beforeAutospacing="0" w:after="0" w:afterAutospacing="0"/>
        <w:jc w:val="both"/>
      </w:pPr>
      <w:r w:rsidRPr="0042562F">
        <w:rPr>
          <w:rStyle w:val="c1c48"/>
        </w:rPr>
        <w:t xml:space="preserve">Направленность и номера недельных микроциклов </w:t>
      </w:r>
      <w:r w:rsidR="00DA7BE4">
        <w:rPr>
          <w:rStyle w:val="c1c48"/>
        </w:rPr>
        <w:t xml:space="preserve">третьего года обучения в </w:t>
      </w:r>
      <w:r w:rsidRPr="0042562F">
        <w:rPr>
          <w:rStyle w:val="c1c48"/>
        </w:rPr>
        <w:t>тренировочных группах</w:t>
      </w:r>
    </w:p>
    <w:p w:rsidR="00E91A57" w:rsidRPr="0042562F" w:rsidRDefault="00E91A57" w:rsidP="00703638">
      <w:pPr>
        <w:pStyle w:val="c7c9"/>
        <w:spacing w:before="0" w:beforeAutospacing="0" w:after="0" w:afterAutospacing="0"/>
        <w:jc w:val="both"/>
      </w:pPr>
      <w:proofErr w:type="spellStart"/>
      <w:r w:rsidRPr="0042562F">
        <w:rPr>
          <w:rStyle w:val="c1c28"/>
        </w:rPr>
        <w:t>Общеподготовительные</w:t>
      </w:r>
      <w:proofErr w:type="spellEnd"/>
      <w:r w:rsidRPr="0042562F">
        <w:rPr>
          <w:rStyle w:val="c1c28"/>
        </w:rPr>
        <w:t xml:space="preserve"> микроциклы: </w:t>
      </w:r>
      <w:r w:rsidRPr="0042562F">
        <w:rPr>
          <w:rStyle w:val="c1"/>
        </w:rPr>
        <w:t>1-3, 10-13, 20-24, 32-35.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Направленность занятий в микроцикле: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1-й день.   1-е занятие (1 ч) - совершенствование быстроты; 2-е занятие (2 ч) - технико-тактическая подготовка.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2-й день.   1-е занятие (1 ч) - совершенствование ловкости; 2-е занятие (2 ч) - технико-тактическая подготовка.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3-й день. 1-е занятие (1 ч) - совершенствование качеств, необходимых для броска; 2-е занятие (2 ч) - технико-тактическая подготовка.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4-й день. 1 занятие (2 ч) - индивидуальная подготовка.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5-й день.   1-е занятие (1 ч) - совершенствование быстроты; 2-е занятие (1ч)- технико-тактическая подготовка.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6-й день. 1 занятие (2 ч) - спарринги.</w:t>
      </w:r>
    </w:p>
    <w:p w:rsidR="00E91A57" w:rsidRPr="0042562F" w:rsidRDefault="00E91A57" w:rsidP="00C15092">
      <w:pPr>
        <w:pStyle w:val="c7c9"/>
        <w:spacing w:before="0" w:beforeAutospacing="0" w:after="0" w:afterAutospacing="0"/>
        <w:jc w:val="both"/>
      </w:pPr>
      <w:r w:rsidRPr="0042562F">
        <w:rPr>
          <w:rStyle w:val="c1c28"/>
        </w:rPr>
        <w:t xml:space="preserve">Специально-подготовительные микроциклы: </w:t>
      </w:r>
      <w:r w:rsidRPr="0042562F">
        <w:rPr>
          <w:rStyle w:val="c1"/>
        </w:rPr>
        <w:t>4-6, 14-16, 25-28, 36-39.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Направленность занятий в микроцикле: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1-й день. 1-е занятие (1 ч) - совершенствование прыгучести;2-е занятие (2 ч) - технико-тактическая подготовка.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2-й день. 1 занятие (2 ч) - совершенствование ловкости. 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3-й день. 1-е занятие (2 ч) - технико-тактическая подготовка;2-е занятие (1 ч) – спарринги. 4-й день. 1 занятие (2 ч) - индивидуальная подготовка. 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5-й день.   1-е занятие (1 ч) - совершенствование ловкости;2-е занятие (1 ч) - технико-тактическая подготовка.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6-й день. 1-е занятие (2 ч) - спарринги;2-е занятие (1 ч) - теоретическая подготовка.</w:t>
      </w:r>
    </w:p>
    <w:p w:rsidR="00E91A57" w:rsidRPr="0042562F" w:rsidRDefault="00E91A57" w:rsidP="00C15092">
      <w:pPr>
        <w:pStyle w:val="c7c9"/>
        <w:spacing w:before="0" w:beforeAutospacing="0" w:after="0" w:afterAutospacing="0"/>
        <w:jc w:val="both"/>
      </w:pPr>
      <w:r w:rsidRPr="0042562F">
        <w:rPr>
          <w:rStyle w:val="c1c28"/>
        </w:rPr>
        <w:t xml:space="preserve">Предсоревновательные микроциклы: </w:t>
      </w:r>
      <w:r w:rsidRPr="0042562F">
        <w:rPr>
          <w:rStyle w:val="c1"/>
        </w:rPr>
        <w:t>7 и 8, 17 и 18, 29 и 30, 40 и 41.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Направленность занятий в микроцикле: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1-й день. 1-е занятие (1 ч) - технико-тактическая подготовка;2-е занятие (2 ч) - технико-тактическая подготовка.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2-й день. 1 занятие (2 ч) - спарринги. 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lastRenderedPageBreak/>
        <w:t xml:space="preserve">3-й день. 1-е занятие (1 ч) - технико-тактическая подготовка:2-е занятие (2 ч) - спарринги. 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4-й день. 1-е занятие (2 ч) - индивидуальная подготовка;2-е занятие (1 ч) - восстановительные мероприятия.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5-и день. 1-е занятие (1 ч) - технико-тактическая подготовка;2-е занятие (1ч)- технико-тактическая подготовка.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6-й день. 1 занятие (2 ч) - спарринги - </w:t>
      </w:r>
      <w:proofErr w:type="gramStart"/>
      <w:r w:rsidRPr="0042562F">
        <w:rPr>
          <w:rStyle w:val="c1"/>
        </w:rPr>
        <w:t>теоретическая</w:t>
      </w:r>
      <w:proofErr w:type="gramEnd"/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подготовка.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c28"/>
        </w:rPr>
        <w:t xml:space="preserve">Соревновательные микроциклы: </w:t>
      </w:r>
      <w:r w:rsidRPr="0042562F">
        <w:rPr>
          <w:rStyle w:val="c1"/>
        </w:rPr>
        <w:t>9, 19, 31, 42.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Проводится 3-5 спарринга и восстановительные занятия между ними. </w:t>
      </w:r>
    </w:p>
    <w:p w:rsidR="00E91A57" w:rsidRPr="0042562F" w:rsidRDefault="00E91A57" w:rsidP="00703638">
      <w:pPr>
        <w:pStyle w:val="c7c9"/>
        <w:spacing w:before="0" w:beforeAutospacing="0" w:after="0" w:afterAutospacing="0"/>
        <w:jc w:val="both"/>
      </w:pPr>
      <w:r w:rsidRPr="0042562F">
        <w:rPr>
          <w:rStyle w:val="c1c48"/>
        </w:rPr>
        <w:t>Направленность и номера недельных микроциклов четвертого года обучения в тренировочных группах</w:t>
      </w:r>
    </w:p>
    <w:p w:rsidR="00E91A57" w:rsidRPr="0042562F" w:rsidRDefault="00E91A57" w:rsidP="00C15092">
      <w:pPr>
        <w:pStyle w:val="c7c9"/>
        <w:spacing w:before="0" w:beforeAutospacing="0" w:after="0" w:afterAutospacing="0"/>
        <w:jc w:val="both"/>
      </w:pPr>
      <w:proofErr w:type="spellStart"/>
      <w:r w:rsidRPr="0042562F">
        <w:rPr>
          <w:rStyle w:val="c1c28"/>
        </w:rPr>
        <w:t>Общеподготовительные</w:t>
      </w:r>
      <w:proofErr w:type="spellEnd"/>
      <w:r w:rsidRPr="0042562F">
        <w:rPr>
          <w:rStyle w:val="c1c28"/>
        </w:rPr>
        <w:t xml:space="preserve"> микроциклы</w:t>
      </w:r>
      <w:r w:rsidRPr="0042562F">
        <w:rPr>
          <w:rStyle w:val="c1"/>
        </w:rPr>
        <w:t>: 1-4, 10-12, 20-22, 32, 33.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Направленность занятий в микроцикле: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1-й день. 1-е занятие (1 ч) - физическая подготовка;2-е занятие (2 ч) - технико-тактическая по</w:t>
      </w:r>
      <w:r w:rsidRPr="0042562F">
        <w:rPr>
          <w:rStyle w:val="c1"/>
        </w:rPr>
        <w:t>д</w:t>
      </w:r>
      <w:r w:rsidRPr="0042562F">
        <w:rPr>
          <w:rStyle w:val="c1"/>
        </w:rPr>
        <w:t xml:space="preserve">готовка. 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2-й день. 1-е занятие (1 ч) - физическая подготовка;2-е занятие (2 ч) - технико-тактическая по</w:t>
      </w:r>
      <w:r w:rsidRPr="0042562F">
        <w:rPr>
          <w:rStyle w:val="c1"/>
        </w:rPr>
        <w:t>д</w:t>
      </w:r>
      <w:r w:rsidRPr="0042562F">
        <w:rPr>
          <w:rStyle w:val="c1"/>
        </w:rPr>
        <w:t>готовка.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3-й день. 1-е занятие (1 ч) - физическая подготовка;2-е занятие (2 ч) - технико-тактическая по</w:t>
      </w:r>
      <w:r w:rsidRPr="0042562F">
        <w:rPr>
          <w:rStyle w:val="c1"/>
        </w:rPr>
        <w:t>д</w:t>
      </w:r>
      <w:r w:rsidRPr="0042562F">
        <w:rPr>
          <w:rStyle w:val="c1"/>
        </w:rPr>
        <w:t xml:space="preserve">готовка.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4-й день. 1 занятие (2 ч) - индивидуальная подготовка. 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5-й день. 1-е занятие (1 ч) - физическая подготовка;2-е занятие (2 ч) - технико-тактическая по</w:t>
      </w:r>
      <w:r w:rsidRPr="0042562F">
        <w:rPr>
          <w:rStyle w:val="c1"/>
        </w:rPr>
        <w:t>д</w:t>
      </w:r>
      <w:r w:rsidRPr="0042562F">
        <w:rPr>
          <w:rStyle w:val="c1"/>
        </w:rPr>
        <w:t xml:space="preserve">готовка.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6-й день. 1 занятие (2 ч) - спарринги и теоретическая подготовка.</w:t>
      </w:r>
    </w:p>
    <w:p w:rsidR="00E91A57" w:rsidRPr="0042562F" w:rsidRDefault="00E91A57" w:rsidP="00C15092">
      <w:pPr>
        <w:pStyle w:val="c7c9"/>
        <w:spacing w:before="0" w:beforeAutospacing="0" w:after="0" w:afterAutospacing="0"/>
        <w:jc w:val="both"/>
      </w:pPr>
      <w:r w:rsidRPr="0042562F">
        <w:rPr>
          <w:rStyle w:val="c1c28"/>
        </w:rPr>
        <w:t>Специально-подготовительные микроциклы</w:t>
      </w:r>
      <w:r w:rsidRPr="0042562F">
        <w:rPr>
          <w:rStyle w:val="c1"/>
        </w:rPr>
        <w:t>: 5, 6, 13-16, 23-28, 34-39.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Направленность занятий в микроцикле: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1-й день. 1-е занятие (1 ч) - физическая подготовка;2-е занятие (2 ч) - технико-тактическая по</w:t>
      </w:r>
      <w:r w:rsidRPr="0042562F">
        <w:rPr>
          <w:rStyle w:val="c1"/>
        </w:rPr>
        <w:t>д</w:t>
      </w:r>
      <w:r w:rsidRPr="0042562F">
        <w:rPr>
          <w:rStyle w:val="c1"/>
        </w:rPr>
        <w:t xml:space="preserve">готовка.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2-й день. 1 занятие (2 ч) - физическая подготовка. </w:t>
      </w:r>
    </w:p>
    <w:p w:rsidR="00E91A57" w:rsidRPr="0042562F" w:rsidRDefault="00E91A57" w:rsidP="00703638">
      <w:pPr>
        <w:pStyle w:val="c7"/>
        <w:spacing w:before="0" w:beforeAutospacing="0" w:after="0" w:afterAutospacing="0"/>
        <w:ind w:left="708" w:hanging="708"/>
        <w:jc w:val="both"/>
      </w:pPr>
      <w:r w:rsidRPr="0042562F">
        <w:rPr>
          <w:rStyle w:val="c1"/>
        </w:rPr>
        <w:t xml:space="preserve">3-й день. 1-е занятие (2 ч) - технико-тактическая подготовка;2-е занятие (2 ч) - спарринги.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4-й день. 1 занятие (2 ч) - индивидуальная подготовка. 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5-й день. 1-е занятие (1 ч) - физическая подготовка;2-е занятие (2 ч) - технико-тактическая по</w:t>
      </w:r>
      <w:r w:rsidRPr="0042562F">
        <w:rPr>
          <w:rStyle w:val="c1"/>
        </w:rPr>
        <w:t>д</w:t>
      </w:r>
      <w:r w:rsidRPr="0042562F">
        <w:rPr>
          <w:rStyle w:val="c1"/>
        </w:rPr>
        <w:t xml:space="preserve">готовка.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6-й день. 1 занятие (2 ч) - спарринги и теоретическая подготовка.</w:t>
      </w:r>
    </w:p>
    <w:p w:rsidR="00E91A57" w:rsidRPr="0042562F" w:rsidRDefault="00E91A57" w:rsidP="00C15092">
      <w:pPr>
        <w:pStyle w:val="c7c9"/>
        <w:spacing w:before="0" w:beforeAutospacing="0" w:after="0" w:afterAutospacing="0"/>
        <w:jc w:val="both"/>
      </w:pPr>
      <w:r w:rsidRPr="0042562F">
        <w:rPr>
          <w:rStyle w:val="c1c28"/>
        </w:rPr>
        <w:t>Предсоревновательные микроциклы</w:t>
      </w:r>
      <w:r w:rsidRPr="0042562F">
        <w:rPr>
          <w:rStyle w:val="c1"/>
        </w:rPr>
        <w:t>: 7 и 8, 17 и 18, 29 и 30, 40 и 41.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Направленность занятий в микроцикле: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1-й день. 1-е занятие (2 ч) - технико-тактическая подготовка;</w:t>
      </w:r>
      <w:r w:rsidR="00BF1290">
        <w:rPr>
          <w:rStyle w:val="c1"/>
        </w:rPr>
        <w:t xml:space="preserve"> </w:t>
      </w:r>
      <w:r w:rsidRPr="0042562F">
        <w:rPr>
          <w:rStyle w:val="c1"/>
        </w:rPr>
        <w:t xml:space="preserve">2-е занятие (2 ч) - технико-тактическая подготовка.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2-й день. 1 занятие (2 ч) - спарринги. </w:t>
      </w:r>
    </w:p>
    <w:p w:rsidR="00E91A57" w:rsidRPr="0042562F" w:rsidRDefault="00E91A57" w:rsidP="00703638">
      <w:pPr>
        <w:pStyle w:val="c7"/>
        <w:spacing w:before="0" w:beforeAutospacing="0" w:after="0" w:afterAutospacing="0"/>
        <w:ind w:left="708" w:hanging="708"/>
        <w:jc w:val="both"/>
      </w:pPr>
      <w:r w:rsidRPr="0042562F">
        <w:rPr>
          <w:rStyle w:val="c1"/>
        </w:rPr>
        <w:t xml:space="preserve">3-й день. 1-е занятие (1 час) - технико-тактическая подготовка;2-е занятие (2 ч) - спарринги.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4-й день. 1 занятие (2 ч) - индивидуальная подготовка. 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 xml:space="preserve">5-й день. 1 занятие (2 ч) - технико-тактическая подготовка. </w:t>
      </w:r>
    </w:p>
    <w:p w:rsidR="00E91A57" w:rsidRPr="0042562F" w:rsidRDefault="00E91A57" w:rsidP="00703638">
      <w:pPr>
        <w:pStyle w:val="c7"/>
        <w:spacing w:before="0" w:beforeAutospacing="0" w:after="0" w:afterAutospacing="0"/>
        <w:jc w:val="both"/>
      </w:pPr>
      <w:r w:rsidRPr="0042562F">
        <w:rPr>
          <w:rStyle w:val="c1"/>
        </w:rPr>
        <w:t>6-й день. 1-е занятие (1 ч) - технико-тактическая подготовка;2-е занятие (2 ч) – контрольные спарринги - теоретическая подготовка.</w:t>
      </w:r>
    </w:p>
    <w:p w:rsidR="00E91A57" w:rsidRPr="0042562F" w:rsidRDefault="00E91A57" w:rsidP="00C15092">
      <w:pPr>
        <w:pStyle w:val="c7"/>
        <w:spacing w:before="0" w:beforeAutospacing="0" w:after="0" w:afterAutospacing="0"/>
        <w:jc w:val="both"/>
      </w:pPr>
      <w:r w:rsidRPr="0042562F">
        <w:rPr>
          <w:rStyle w:val="c1c28"/>
        </w:rPr>
        <w:t>Соревновательные микроциклы</w:t>
      </w:r>
      <w:r w:rsidRPr="0042562F">
        <w:rPr>
          <w:rStyle w:val="c1"/>
        </w:rPr>
        <w:t xml:space="preserve">: 9, 19, 31, 42. </w:t>
      </w:r>
    </w:p>
    <w:p w:rsidR="00105F7B" w:rsidRDefault="00E91A57" w:rsidP="00C15092">
      <w:pPr>
        <w:pStyle w:val="c7"/>
        <w:spacing w:before="0" w:beforeAutospacing="0" w:after="0" w:afterAutospacing="0"/>
        <w:jc w:val="both"/>
        <w:rPr>
          <w:rStyle w:val="c1"/>
        </w:rPr>
      </w:pPr>
      <w:r w:rsidRPr="0042562F">
        <w:rPr>
          <w:rStyle w:val="c1"/>
        </w:rPr>
        <w:t>Проводится 4-6 спарринга и восстановительные занятия между ними.</w:t>
      </w:r>
    </w:p>
    <w:p w:rsidR="00052294" w:rsidRPr="00052294" w:rsidRDefault="00052294" w:rsidP="00052294">
      <w:pPr>
        <w:pStyle w:val="c7"/>
        <w:spacing w:before="0" w:beforeAutospacing="0" w:after="0" w:afterAutospacing="0"/>
        <w:ind w:firstLine="720"/>
        <w:jc w:val="both"/>
        <w:rPr>
          <w:rStyle w:val="c8"/>
        </w:rPr>
      </w:pPr>
    </w:p>
    <w:p w:rsidR="007C230C" w:rsidRDefault="007C230C" w:rsidP="003D711C">
      <w:pPr>
        <w:pStyle w:val="c0"/>
        <w:spacing w:before="0" w:beforeAutospacing="0" w:after="0" w:afterAutospacing="0"/>
        <w:ind w:left="-540"/>
        <w:jc w:val="center"/>
        <w:rPr>
          <w:rStyle w:val="c1"/>
          <w:b/>
        </w:rPr>
      </w:pPr>
    </w:p>
    <w:p w:rsidR="007C230C" w:rsidRDefault="007C230C" w:rsidP="003D711C">
      <w:pPr>
        <w:pStyle w:val="c0"/>
        <w:spacing w:before="0" w:beforeAutospacing="0" w:after="0" w:afterAutospacing="0"/>
        <w:ind w:left="-540"/>
        <w:jc w:val="center"/>
        <w:rPr>
          <w:rStyle w:val="c1"/>
          <w:b/>
        </w:rPr>
      </w:pPr>
    </w:p>
    <w:p w:rsidR="007C230C" w:rsidRDefault="007C230C" w:rsidP="003D711C">
      <w:pPr>
        <w:pStyle w:val="c0"/>
        <w:spacing w:before="0" w:beforeAutospacing="0" w:after="0" w:afterAutospacing="0"/>
        <w:ind w:left="-540"/>
        <w:jc w:val="center"/>
        <w:rPr>
          <w:rStyle w:val="c1"/>
          <w:b/>
        </w:rPr>
      </w:pPr>
    </w:p>
    <w:p w:rsidR="00105F7B" w:rsidRDefault="00105F7B" w:rsidP="003D711C">
      <w:pPr>
        <w:pStyle w:val="c0"/>
        <w:spacing w:before="0" w:beforeAutospacing="0" w:after="0" w:afterAutospacing="0"/>
        <w:ind w:left="-540"/>
        <w:jc w:val="center"/>
        <w:rPr>
          <w:rStyle w:val="c1"/>
          <w:b/>
        </w:rPr>
      </w:pPr>
      <w:r>
        <w:rPr>
          <w:rStyle w:val="c1"/>
          <w:b/>
        </w:rPr>
        <w:t>1.8.</w:t>
      </w:r>
      <w:r w:rsidR="0015511C">
        <w:rPr>
          <w:rStyle w:val="c1"/>
          <w:b/>
        </w:rPr>
        <w:t xml:space="preserve"> </w:t>
      </w:r>
      <w:r w:rsidRPr="0042562F">
        <w:rPr>
          <w:rStyle w:val="c1"/>
          <w:b/>
        </w:rPr>
        <w:t>Оборудование и спортивный инвентарь,</w:t>
      </w:r>
    </w:p>
    <w:p w:rsidR="00105F7B" w:rsidRDefault="00105F7B" w:rsidP="003D711C">
      <w:pPr>
        <w:pStyle w:val="c0"/>
        <w:spacing w:before="0" w:beforeAutospacing="0" w:after="0" w:afterAutospacing="0"/>
        <w:ind w:left="-540"/>
        <w:jc w:val="center"/>
        <w:rPr>
          <w:rStyle w:val="c1"/>
          <w:b/>
        </w:rPr>
      </w:pPr>
      <w:proofErr w:type="gramStart"/>
      <w:r w:rsidRPr="0042562F">
        <w:rPr>
          <w:rStyle w:val="c1"/>
          <w:b/>
        </w:rPr>
        <w:t>необходимый</w:t>
      </w:r>
      <w:proofErr w:type="gramEnd"/>
      <w:r w:rsidRPr="0042562F">
        <w:rPr>
          <w:rStyle w:val="c1"/>
          <w:b/>
        </w:rPr>
        <w:t xml:space="preserve"> для прохождения спортивной подготовки</w:t>
      </w:r>
    </w:p>
    <w:p w:rsidR="00105F7B" w:rsidRPr="0042562F" w:rsidRDefault="00105F7B" w:rsidP="00CC4558">
      <w:pPr>
        <w:pStyle w:val="c0"/>
        <w:tabs>
          <w:tab w:val="left" w:pos="284"/>
          <w:tab w:val="left" w:pos="567"/>
        </w:tabs>
        <w:spacing w:before="0" w:beforeAutospacing="0" w:after="0" w:afterAutospacing="0"/>
        <w:ind w:left="-540"/>
        <w:jc w:val="center"/>
        <w:rPr>
          <w:rStyle w:val="c1"/>
          <w:b/>
        </w:rPr>
      </w:pPr>
    </w:p>
    <w:tbl>
      <w:tblPr>
        <w:tblStyle w:val="a3"/>
        <w:tblW w:w="9177" w:type="dxa"/>
        <w:tblInd w:w="250" w:type="dxa"/>
        <w:tblLook w:val="01E0" w:firstRow="1" w:lastRow="1" w:firstColumn="1" w:lastColumn="1" w:noHBand="0" w:noVBand="0"/>
      </w:tblPr>
      <w:tblGrid>
        <w:gridCol w:w="731"/>
        <w:gridCol w:w="4511"/>
        <w:gridCol w:w="2172"/>
        <w:gridCol w:w="1763"/>
      </w:tblGrid>
      <w:tr w:rsidR="00105F7B" w:rsidRPr="0042562F" w:rsidTr="00CC4558">
        <w:trPr>
          <w:trHeight w:val="19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496"/>
              <w:jc w:val="right"/>
              <w:rPr>
                <w:rStyle w:val="c1"/>
                <w:b/>
              </w:rPr>
            </w:pPr>
            <w:r w:rsidRPr="0042562F">
              <w:rPr>
                <w:rStyle w:val="c1"/>
                <w:b/>
              </w:rPr>
              <w:lastRenderedPageBreak/>
              <w:t xml:space="preserve">№ </w:t>
            </w:r>
            <w:proofErr w:type="gramStart"/>
            <w:r w:rsidRPr="0042562F">
              <w:rPr>
                <w:rStyle w:val="c1"/>
                <w:b/>
              </w:rPr>
              <w:t>п</w:t>
            </w:r>
            <w:proofErr w:type="gramEnd"/>
            <w:r w:rsidRPr="0042562F">
              <w:rPr>
                <w:rStyle w:val="c1"/>
                <w:b/>
              </w:rPr>
              <w:t>/п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  <w:b/>
              </w:rPr>
            </w:pPr>
            <w:r w:rsidRPr="0042562F">
              <w:rPr>
                <w:rStyle w:val="c1"/>
                <w:b/>
              </w:rPr>
              <w:t>Наименование</w:t>
            </w:r>
          </w:p>
        </w:tc>
        <w:tc>
          <w:tcPr>
            <w:tcW w:w="2172" w:type="dxa"/>
          </w:tcPr>
          <w:p w:rsidR="003D711C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  <w:b/>
              </w:rPr>
            </w:pPr>
            <w:r w:rsidRPr="0042562F">
              <w:rPr>
                <w:rStyle w:val="c1"/>
                <w:b/>
              </w:rPr>
              <w:t xml:space="preserve">Единица </w:t>
            </w:r>
          </w:p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  <w:b/>
              </w:rPr>
            </w:pPr>
            <w:r w:rsidRPr="0042562F">
              <w:rPr>
                <w:rStyle w:val="c1"/>
                <w:b/>
              </w:rPr>
              <w:t>измерения</w:t>
            </w:r>
          </w:p>
        </w:tc>
        <w:tc>
          <w:tcPr>
            <w:tcW w:w="1763" w:type="dxa"/>
          </w:tcPr>
          <w:p w:rsidR="003D711C" w:rsidRDefault="00094DB6" w:rsidP="003D711C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  <w:b/>
              </w:rPr>
            </w:pPr>
            <w:r>
              <w:rPr>
                <w:rStyle w:val="c1"/>
                <w:b/>
              </w:rPr>
              <w:t xml:space="preserve">        </w:t>
            </w:r>
            <w:r w:rsidR="00105F7B" w:rsidRPr="0042562F">
              <w:rPr>
                <w:rStyle w:val="c1"/>
                <w:b/>
              </w:rPr>
              <w:t>Количество</w:t>
            </w:r>
          </w:p>
          <w:p w:rsidR="00105F7B" w:rsidRPr="0042562F" w:rsidRDefault="00094DB6" w:rsidP="003D711C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  <w:b/>
              </w:rPr>
            </w:pPr>
            <w:r>
              <w:rPr>
                <w:rStyle w:val="c1"/>
                <w:b/>
              </w:rPr>
              <w:t xml:space="preserve">     </w:t>
            </w:r>
            <w:r w:rsidR="00105F7B" w:rsidRPr="0042562F">
              <w:rPr>
                <w:rStyle w:val="c1"/>
                <w:b/>
              </w:rPr>
              <w:t>изделий</w:t>
            </w:r>
          </w:p>
        </w:tc>
      </w:tr>
      <w:tr w:rsidR="00105F7B" w:rsidRPr="0042562F" w:rsidTr="00CC4558">
        <w:trPr>
          <w:trHeight w:val="194"/>
        </w:trPr>
        <w:tc>
          <w:tcPr>
            <w:tcW w:w="9177" w:type="dxa"/>
            <w:gridSpan w:val="4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  <w:b/>
              </w:rPr>
            </w:pPr>
            <w:r w:rsidRPr="0042562F">
              <w:rPr>
                <w:rStyle w:val="c1"/>
                <w:b/>
              </w:rPr>
              <w:t>Основное оборудование и инвентарь</w:t>
            </w:r>
          </w:p>
        </w:tc>
      </w:tr>
      <w:tr w:rsidR="00105F7B" w:rsidRPr="0042562F" w:rsidTr="00CC4558">
        <w:trPr>
          <w:trHeight w:val="19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496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42562F">
              <w:rPr>
                <w:rStyle w:val="c1"/>
              </w:rPr>
              <w:t xml:space="preserve">Ковер борцовский 12 х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42562F">
                <w:rPr>
                  <w:rStyle w:val="c1"/>
                </w:rPr>
                <w:t>12 м</w:t>
              </w:r>
            </w:smartTag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комплект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</w:tr>
      <w:tr w:rsidR="00105F7B" w:rsidRPr="0042562F" w:rsidTr="00CC4558">
        <w:trPr>
          <w:trHeight w:val="194"/>
        </w:trPr>
        <w:tc>
          <w:tcPr>
            <w:tcW w:w="9177" w:type="dxa"/>
            <w:gridSpan w:val="4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  <w:b/>
              </w:rPr>
            </w:pPr>
            <w:r w:rsidRPr="0042562F">
              <w:rPr>
                <w:rStyle w:val="c1"/>
                <w:b/>
              </w:rPr>
              <w:t>Дополнительные и вспомогательные технические средства обучения</w:t>
            </w:r>
          </w:p>
        </w:tc>
      </w:tr>
      <w:tr w:rsidR="00105F7B" w:rsidRPr="0042562F" w:rsidTr="00CC4558">
        <w:trPr>
          <w:trHeight w:val="19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2.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 xml:space="preserve">Весы до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42562F">
                <w:rPr>
                  <w:rStyle w:val="c1"/>
                </w:rPr>
                <w:t>200 кг</w:t>
              </w:r>
            </w:smartTag>
            <w:r w:rsidRPr="0042562F">
              <w:rPr>
                <w:rStyle w:val="c1"/>
              </w:rPr>
              <w:t xml:space="preserve"> 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штук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</w:tr>
      <w:tr w:rsidR="00105F7B" w:rsidRPr="0042562F" w:rsidTr="00CC4558">
        <w:trPr>
          <w:trHeight w:val="19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3.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 xml:space="preserve">Гантели массивные от 0,5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42562F">
                <w:rPr>
                  <w:rStyle w:val="c1"/>
                </w:rPr>
                <w:t>5 кг</w:t>
              </w:r>
            </w:smartTag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комплект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3</w:t>
            </w:r>
          </w:p>
        </w:tc>
      </w:tr>
      <w:tr w:rsidR="00105F7B" w:rsidRPr="0042562F" w:rsidTr="00CC4558">
        <w:trPr>
          <w:trHeight w:val="19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4.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 xml:space="preserve">Гири спортивные 16, 24, </w:t>
            </w:r>
            <w:smartTag w:uri="urn:schemas-microsoft-com:office:smarttags" w:element="metricconverter">
              <w:smartTagPr>
                <w:attr w:name="ProductID" w:val="32 кг"/>
              </w:smartTagPr>
              <w:r w:rsidRPr="0042562F">
                <w:rPr>
                  <w:rStyle w:val="c1"/>
                </w:rPr>
                <w:t>32 кг</w:t>
              </w:r>
            </w:smartTag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комплект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</w:tr>
      <w:tr w:rsidR="00105F7B" w:rsidRPr="0042562F" w:rsidTr="00CC4558">
        <w:trPr>
          <w:trHeight w:val="19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5.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Гонг боксерский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штук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</w:tr>
      <w:tr w:rsidR="00105F7B" w:rsidRPr="0042562F" w:rsidTr="00CC4558">
        <w:trPr>
          <w:trHeight w:val="19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6.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Доска информационная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штук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</w:tr>
      <w:tr w:rsidR="00105F7B" w:rsidRPr="0042562F" w:rsidTr="00CC4558">
        <w:trPr>
          <w:trHeight w:val="19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7.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Зеркало 2 х 3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штук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</w:tr>
      <w:tr w:rsidR="00105F7B" w:rsidRPr="0042562F" w:rsidTr="00CC4558">
        <w:trPr>
          <w:trHeight w:val="36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8.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Игла для накачивания спортивных м</w:t>
            </w:r>
            <w:r w:rsidRPr="0042562F">
              <w:rPr>
                <w:rStyle w:val="c1"/>
              </w:rPr>
              <w:t>я</w:t>
            </w:r>
            <w:r w:rsidRPr="0042562F">
              <w:rPr>
                <w:rStyle w:val="c1"/>
              </w:rPr>
              <w:t>чей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штук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3</w:t>
            </w:r>
          </w:p>
        </w:tc>
      </w:tr>
      <w:tr w:rsidR="00105F7B" w:rsidRPr="0042562F" w:rsidTr="00CC4558">
        <w:trPr>
          <w:trHeight w:val="36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9.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Кушетка массажная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штук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</w:tr>
      <w:tr w:rsidR="00105F7B" w:rsidRPr="0042562F" w:rsidTr="00CC4558">
        <w:trPr>
          <w:trHeight w:val="36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10.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Лонжа ручная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штук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2</w:t>
            </w:r>
          </w:p>
        </w:tc>
      </w:tr>
      <w:tr w:rsidR="00105F7B" w:rsidRPr="0042562F" w:rsidTr="00CC4558">
        <w:trPr>
          <w:trHeight w:val="36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11.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Манекены тренировочные для борьбы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штук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</w:tr>
      <w:tr w:rsidR="00105F7B" w:rsidRPr="0042562F" w:rsidTr="00CC4558">
        <w:trPr>
          <w:trHeight w:val="36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12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Маты гимнастические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штук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18</w:t>
            </w:r>
          </w:p>
        </w:tc>
      </w:tr>
      <w:tr w:rsidR="00105F7B" w:rsidRPr="0042562F" w:rsidTr="00CC4558">
        <w:trPr>
          <w:trHeight w:val="36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13.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proofErr w:type="spellStart"/>
            <w:r w:rsidRPr="0042562F">
              <w:rPr>
                <w:rStyle w:val="c1"/>
              </w:rPr>
              <w:t>Медицинболы</w:t>
            </w:r>
            <w:proofErr w:type="spellEnd"/>
            <w:r w:rsidRPr="0042562F">
              <w:rPr>
                <w:rStyle w:val="c1"/>
              </w:rPr>
              <w:t xml:space="preserve"> (от 3 до 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42562F">
                <w:rPr>
                  <w:rStyle w:val="c1"/>
                </w:rPr>
                <w:t>12 кг</w:t>
              </w:r>
            </w:smartTag>
            <w:r w:rsidRPr="0042562F">
              <w:rPr>
                <w:rStyle w:val="c1"/>
              </w:rPr>
              <w:t>)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комплект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2</w:t>
            </w:r>
          </w:p>
        </w:tc>
      </w:tr>
      <w:tr w:rsidR="00105F7B" w:rsidRPr="0042562F" w:rsidTr="00CC4558">
        <w:trPr>
          <w:trHeight w:val="36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14.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Мяч баскетбольный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штук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2</w:t>
            </w:r>
          </w:p>
        </w:tc>
      </w:tr>
      <w:tr w:rsidR="00105F7B" w:rsidRPr="0042562F" w:rsidTr="00CC4558">
        <w:trPr>
          <w:trHeight w:val="36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15.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Мяч футбольный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штук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2</w:t>
            </w:r>
          </w:p>
        </w:tc>
      </w:tr>
      <w:tr w:rsidR="00105F7B" w:rsidRPr="0042562F" w:rsidTr="00CC4558">
        <w:trPr>
          <w:trHeight w:val="729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16.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Насос универсальный (для накачивания спортивных мячей)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штук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</w:tr>
      <w:tr w:rsidR="00105F7B" w:rsidRPr="0042562F" w:rsidTr="00CC4558">
        <w:trPr>
          <w:trHeight w:val="36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17.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Скакалка гимнастическая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штук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15</w:t>
            </w:r>
          </w:p>
        </w:tc>
      </w:tr>
      <w:tr w:rsidR="00105F7B" w:rsidRPr="0042562F" w:rsidTr="00CC4558">
        <w:trPr>
          <w:trHeight w:val="36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18.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Скамейка гимнастическая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штук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2</w:t>
            </w:r>
          </w:p>
        </w:tc>
      </w:tr>
      <w:tr w:rsidR="00105F7B" w:rsidRPr="0042562F" w:rsidTr="00CC4558">
        <w:trPr>
          <w:trHeight w:val="36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19.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Стеллаж для хранения гантелей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штук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</w:tr>
      <w:tr w:rsidR="00105F7B" w:rsidRPr="0042562F" w:rsidTr="00CC4558">
        <w:trPr>
          <w:trHeight w:val="36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20.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Стенка гимнастическая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штук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8</w:t>
            </w:r>
          </w:p>
        </w:tc>
      </w:tr>
      <w:tr w:rsidR="00105F7B" w:rsidRPr="0042562F" w:rsidTr="00CC4558">
        <w:trPr>
          <w:trHeight w:val="729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21.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Табло информационное световое эле</w:t>
            </w:r>
            <w:r w:rsidRPr="0042562F">
              <w:rPr>
                <w:rStyle w:val="c1"/>
              </w:rPr>
              <w:t>к</w:t>
            </w:r>
            <w:r w:rsidRPr="0042562F">
              <w:rPr>
                <w:rStyle w:val="c1"/>
              </w:rPr>
              <w:t>тронное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комплект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</w:tr>
      <w:tr w:rsidR="00105F7B" w:rsidRPr="0042562F" w:rsidTr="00CC4558">
        <w:trPr>
          <w:trHeight w:val="36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22.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Урна плевательница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штук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</w:tr>
      <w:tr w:rsidR="00105F7B" w:rsidRPr="0042562F" w:rsidTr="00CC4558">
        <w:trPr>
          <w:trHeight w:val="364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23.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Штанга тяжелоатлетическая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комплект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</w:t>
            </w:r>
          </w:p>
        </w:tc>
      </w:tr>
      <w:tr w:rsidR="00105F7B" w:rsidRPr="0042562F" w:rsidTr="00CC4558">
        <w:trPr>
          <w:trHeight w:val="385"/>
        </w:trPr>
        <w:tc>
          <w:tcPr>
            <w:tcW w:w="73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right"/>
              <w:rPr>
                <w:rStyle w:val="c1"/>
              </w:rPr>
            </w:pPr>
            <w:r w:rsidRPr="0042562F">
              <w:rPr>
                <w:rStyle w:val="c1"/>
              </w:rPr>
              <w:t>24.</w:t>
            </w:r>
          </w:p>
        </w:tc>
        <w:tc>
          <w:tcPr>
            <w:tcW w:w="4511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72"/>
              <w:rPr>
                <w:rStyle w:val="c1"/>
              </w:rPr>
            </w:pPr>
            <w:r w:rsidRPr="0042562F">
              <w:rPr>
                <w:rStyle w:val="c1"/>
              </w:rPr>
              <w:t>Эспандер плечевой резиновый</w:t>
            </w:r>
          </w:p>
        </w:tc>
        <w:tc>
          <w:tcPr>
            <w:tcW w:w="2172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штук</w:t>
            </w:r>
          </w:p>
        </w:tc>
        <w:tc>
          <w:tcPr>
            <w:tcW w:w="1763" w:type="dxa"/>
          </w:tcPr>
          <w:p w:rsidR="00105F7B" w:rsidRPr="0042562F" w:rsidRDefault="00105F7B" w:rsidP="004E5768">
            <w:pPr>
              <w:pStyle w:val="c0"/>
              <w:spacing w:before="0" w:beforeAutospacing="0" w:after="0" w:afterAutospacing="0"/>
              <w:ind w:left="-540"/>
              <w:jc w:val="center"/>
              <w:rPr>
                <w:rStyle w:val="c1"/>
              </w:rPr>
            </w:pPr>
            <w:r w:rsidRPr="0042562F">
              <w:rPr>
                <w:rStyle w:val="c1"/>
              </w:rPr>
              <w:t>15</w:t>
            </w:r>
          </w:p>
        </w:tc>
      </w:tr>
    </w:tbl>
    <w:p w:rsidR="007C230C" w:rsidRDefault="007C230C" w:rsidP="003D711C">
      <w:pPr>
        <w:pStyle w:val="c7c9"/>
        <w:tabs>
          <w:tab w:val="left" w:pos="2805"/>
          <w:tab w:val="left" w:pos="4680"/>
        </w:tabs>
        <w:jc w:val="center"/>
        <w:rPr>
          <w:rStyle w:val="c8"/>
          <w:b/>
        </w:rPr>
      </w:pPr>
    </w:p>
    <w:p w:rsidR="007C230C" w:rsidRDefault="007C230C" w:rsidP="003D711C">
      <w:pPr>
        <w:pStyle w:val="c7c9"/>
        <w:tabs>
          <w:tab w:val="left" w:pos="2805"/>
          <w:tab w:val="left" w:pos="4680"/>
        </w:tabs>
        <w:jc w:val="center"/>
        <w:rPr>
          <w:rStyle w:val="c8"/>
          <w:b/>
        </w:rPr>
      </w:pPr>
    </w:p>
    <w:p w:rsidR="007C230C" w:rsidRDefault="007C230C" w:rsidP="003D711C">
      <w:pPr>
        <w:pStyle w:val="c7c9"/>
        <w:tabs>
          <w:tab w:val="left" w:pos="2805"/>
          <w:tab w:val="left" w:pos="4680"/>
        </w:tabs>
        <w:jc w:val="center"/>
        <w:rPr>
          <w:rStyle w:val="c8"/>
          <w:b/>
        </w:rPr>
      </w:pPr>
    </w:p>
    <w:p w:rsidR="007C230C" w:rsidRDefault="007C230C" w:rsidP="003D711C">
      <w:pPr>
        <w:pStyle w:val="c7c9"/>
        <w:tabs>
          <w:tab w:val="left" w:pos="2805"/>
          <w:tab w:val="left" w:pos="4680"/>
        </w:tabs>
        <w:jc w:val="center"/>
        <w:rPr>
          <w:rStyle w:val="c8"/>
          <w:b/>
        </w:rPr>
      </w:pPr>
    </w:p>
    <w:p w:rsidR="007C230C" w:rsidRDefault="007C230C" w:rsidP="003D711C">
      <w:pPr>
        <w:pStyle w:val="c7c9"/>
        <w:tabs>
          <w:tab w:val="left" w:pos="2805"/>
          <w:tab w:val="left" w:pos="4680"/>
        </w:tabs>
        <w:jc w:val="center"/>
        <w:rPr>
          <w:rStyle w:val="c8"/>
          <w:b/>
        </w:rPr>
      </w:pPr>
    </w:p>
    <w:p w:rsidR="007C230C" w:rsidRDefault="007C230C" w:rsidP="003D711C">
      <w:pPr>
        <w:pStyle w:val="c7c9"/>
        <w:tabs>
          <w:tab w:val="left" w:pos="2805"/>
          <w:tab w:val="left" w:pos="4680"/>
        </w:tabs>
        <w:jc w:val="center"/>
        <w:rPr>
          <w:rStyle w:val="c8"/>
          <w:b/>
        </w:rPr>
      </w:pPr>
    </w:p>
    <w:p w:rsidR="007C230C" w:rsidRDefault="007C230C" w:rsidP="003D711C">
      <w:pPr>
        <w:pStyle w:val="c7c9"/>
        <w:tabs>
          <w:tab w:val="left" w:pos="2805"/>
          <w:tab w:val="left" w:pos="4680"/>
        </w:tabs>
        <w:jc w:val="center"/>
        <w:rPr>
          <w:rStyle w:val="c8"/>
          <w:b/>
        </w:rPr>
      </w:pPr>
    </w:p>
    <w:p w:rsidR="00BA793F" w:rsidRPr="003D711C" w:rsidRDefault="00105F7B" w:rsidP="003D711C">
      <w:pPr>
        <w:pStyle w:val="c7c9"/>
        <w:tabs>
          <w:tab w:val="left" w:pos="2805"/>
          <w:tab w:val="left" w:pos="4680"/>
        </w:tabs>
        <w:jc w:val="center"/>
        <w:rPr>
          <w:rStyle w:val="c8"/>
          <w:b/>
        </w:rPr>
      </w:pPr>
      <w:r>
        <w:rPr>
          <w:rStyle w:val="c8"/>
          <w:b/>
        </w:rPr>
        <w:lastRenderedPageBreak/>
        <w:t>1.9.</w:t>
      </w:r>
      <w:r w:rsidR="0015511C">
        <w:rPr>
          <w:rStyle w:val="c8"/>
          <w:b/>
        </w:rPr>
        <w:t xml:space="preserve"> </w:t>
      </w:r>
      <w:r w:rsidR="00BA793F">
        <w:rPr>
          <w:rStyle w:val="c8"/>
          <w:b/>
        </w:rPr>
        <w:t>Обеспечение спортивной экипировкой</w:t>
      </w:r>
    </w:p>
    <w:tbl>
      <w:tblPr>
        <w:tblStyle w:val="a3"/>
        <w:tblW w:w="919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09"/>
        <w:gridCol w:w="2209"/>
        <w:gridCol w:w="767"/>
        <w:gridCol w:w="426"/>
        <w:gridCol w:w="713"/>
        <w:gridCol w:w="797"/>
        <w:gridCol w:w="663"/>
        <w:gridCol w:w="1059"/>
        <w:gridCol w:w="928"/>
        <w:gridCol w:w="928"/>
      </w:tblGrid>
      <w:tr w:rsidR="00BA793F" w:rsidTr="00CC4558">
        <w:trPr>
          <w:trHeight w:val="227"/>
        </w:trPr>
        <w:tc>
          <w:tcPr>
            <w:tcW w:w="9199" w:type="dxa"/>
            <w:gridSpan w:val="10"/>
          </w:tcPr>
          <w:p w:rsidR="00BA793F" w:rsidRPr="008D56BE" w:rsidRDefault="00BA793F" w:rsidP="00CC455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Спортивная экипировка, передаваемая в индивидуальное пользование</w:t>
            </w:r>
          </w:p>
        </w:tc>
      </w:tr>
      <w:tr w:rsidR="003D711C" w:rsidTr="00CC4558">
        <w:trPr>
          <w:trHeight w:val="227"/>
        </w:trPr>
        <w:tc>
          <w:tcPr>
            <w:tcW w:w="709" w:type="dxa"/>
            <w:vMerge w:val="restart"/>
          </w:tcPr>
          <w:p w:rsidR="00BA793F" w:rsidRPr="008D56BE" w:rsidRDefault="008D56BE" w:rsidP="00CC4558">
            <w:pPr>
              <w:pStyle w:val="c7c9"/>
              <w:tabs>
                <w:tab w:val="left" w:pos="4680"/>
              </w:tabs>
              <w:ind w:right="34"/>
              <w:jc w:val="center"/>
            </w:pPr>
            <w:r w:rsidRPr="00CC4558">
              <w:t xml:space="preserve">№  </w:t>
            </w:r>
            <w:proofErr w:type="gramStart"/>
            <w:r w:rsidRPr="00CC4558">
              <w:t>п</w:t>
            </w:r>
            <w:proofErr w:type="gramEnd"/>
            <w:r w:rsidRPr="00CC4558">
              <w:t>/п</w:t>
            </w:r>
          </w:p>
        </w:tc>
        <w:tc>
          <w:tcPr>
            <w:tcW w:w="2209" w:type="dxa"/>
            <w:vMerge w:val="restart"/>
          </w:tcPr>
          <w:p w:rsidR="00BA793F" w:rsidRPr="008D56BE" w:rsidRDefault="00BA793F" w:rsidP="00CC4558">
            <w:pPr>
              <w:pStyle w:val="c7c9"/>
              <w:tabs>
                <w:tab w:val="left" w:pos="4680"/>
              </w:tabs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Наименование спортивной экип</w:t>
            </w:r>
            <w:r w:rsidRPr="008D56BE">
              <w:rPr>
                <w:rStyle w:val="c8"/>
              </w:rPr>
              <w:t>и</w:t>
            </w:r>
            <w:r w:rsidRPr="008D56BE">
              <w:rPr>
                <w:rStyle w:val="c8"/>
              </w:rPr>
              <w:t>ровки индивид</w:t>
            </w:r>
            <w:r w:rsidRPr="008D56BE">
              <w:rPr>
                <w:rStyle w:val="c8"/>
              </w:rPr>
              <w:t>у</w:t>
            </w:r>
            <w:r w:rsidRPr="008D56BE">
              <w:rPr>
                <w:rStyle w:val="c8"/>
              </w:rPr>
              <w:t>ального пользов</w:t>
            </w:r>
            <w:r w:rsidRPr="008D56BE">
              <w:rPr>
                <w:rStyle w:val="c8"/>
              </w:rPr>
              <w:t>а</w:t>
            </w:r>
            <w:r w:rsidRPr="008D56BE">
              <w:rPr>
                <w:rStyle w:val="c8"/>
              </w:rPr>
              <w:t>ния</w:t>
            </w:r>
          </w:p>
        </w:tc>
        <w:tc>
          <w:tcPr>
            <w:tcW w:w="767" w:type="dxa"/>
            <w:vMerge w:val="restart"/>
            <w:textDirection w:val="btLr"/>
          </w:tcPr>
          <w:p w:rsidR="00BA793F" w:rsidRPr="00094DB6" w:rsidRDefault="00BA793F" w:rsidP="00CC4558">
            <w:pPr>
              <w:pStyle w:val="c7c9"/>
              <w:tabs>
                <w:tab w:val="left" w:pos="4680"/>
              </w:tabs>
              <w:ind w:left="-540" w:right="113"/>
              <w:jc w:val="center"/>
              <w:rPr>
                <w:rStyle w:val="c8"/>
              </w:rPr>
            </w:pPr>
            <w:r w:rsidRPr="00094DB6">
              <w:rPr>
                <w:rStyle w:val="c8"/>
              </w:rPr>
              <w:t>Единица измерения</w:t>
            </w:r>
          </w:p>
        </w:tc>
        <w:tc>
          <w:tcPr>
            <w:tcW w:w="426" w:type="dxa"/>
            <w:vMerge w:val="restart"/>
            <w:textDirection w:val="btLr"/>
          </w:tcPr>
          <w:p w:rsidR="00BA793F" w:rsidRPr="008D56BE" w:rsidRDefault="00BA793F" w:rsidP="00CC4558">
            <w:pPr>
              <w:pStyle w:val="c7c9"/>
              <w:tabs>
                <w:tab w:val="left" w:pos="4680"/>
              </w:tabs>
              <w:ind w:left="-108" w:right="113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Расчетная единица</w:t>
            </w:r>
          </w:p>
        </w:tc>
        <w:tc>
          <w:tcPr>
            <w:tcW w:w="5088" w:type="dxa"/>
            <w:gridSpan w:val="6"/>
          </w:tcPr>
          <w:p w:rsidR="00BA793F" w:rsidRPr="008D56BE" w:rsidRDefault="00BA793F" w:rsidP="00CC4558">
            <w:pPr>
              <w:ind w:left="-540"/>
              <w:jc w:val="center"/>
              <w:rPr>
                <w:rFonts w:ascii="Times New Roman" w:hAnsi="Times New Roman" w:cs="Times New Roman"/>
              </w:rPr>
            </w:pPr>
            <w:r w:rsidRPr="008D56BE">
              <w:rPr>
                <w:rStyle w:val="c8"/>
                <w:rFonts w:ascii="Times New Roman" w:hAnsi="Times New Roman" w:cs="Times New Roman"/>
              </w:rPr>
              <w:t>Этапы спортивной подготовки</w:t>
            </w:r>
          </w:p>
        </w:tc>
      </w:tr>
      <w:tr w:rsidR="003D711C" w:rsidTr="00CC4558">
        <w:trPr>
          <w:trHeight w:val="227"/>
        </w:trPr>
        <w:tc>
          <w:tcPr>
            <w:tcW w:w="709" w:type="dxa"/>
            <w:vMerge/>
          </w:tcPr>
          <w:p w:rsidR="004751B2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2209" w:type="dxa"/>
            <w:vMerge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767" w:type="dxa"/>
            <w:vMerge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426" w:type="dxa"/>
            <w:vMerge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1510" w:type="dxa"/>
            <w:gridSpan w:val="2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Этап начальной подготовки</w:t>
            </w:r>
          </w:p>
        </w:tc>
        <w:tc>
          <w:tcPr>
            <w:tcW w:w="1722" w:type="dxa"/>
            <w:gridSpan w:val="2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Тренирово</w:t>
            </w:r>
            <w:r w:rsidRPr="008D56BE">
              <w:rPr>
                <w:rStyle w:val="c8"/>
              </w:rPr>
              <w:t>ч</w:t>
            </w:r>
            <w:r w:rsidRPr="008D56BE">
              <w:rPr>
                <w:rStyle w:val="c8"/>
              </w:rPr>
              <w:t>ный этап (этап спортивной специализ</w:t>
            </w:r>
            <w:r w:rsidRPr="008D56BE">
              <w:rPr>
                <w:rStyle w:val="c8"/>
              </w:rPr>
              <w:t>а</w:t>
            </w:r>
            <w:r w:rsidRPr="008D56BE">
              <w:rPr>
                <w:rStyle w:val="c8"/>
              </w:rPr>
              <w:t>ции)</w:t>
            </w:r>
          </w:p>
        </w:tc>
        <w:tc>
          <w:tcPr>
            <w:tcW w:w="1856" w:type="dxa"/>
            <w:gridSpan w:val="2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Этап сове</w:t>
            </w:r>
            <w:r w:rsidRPr="008D56BE">
              <w:rPr>
                <w:rStyle w:val="c8"/>
              </w:rPr>
              <w:t>р</w:t>
            </w:r>
            <w:r w:rsidRPr="008D56BE">
              <w:rPr>
                <w:rStyle w:val="c8"/>
              </w:rPr>
              <w:t>шенствования спортивного мастерства</w:t>
            </w:r>
          </w:p>
        </w:tc>
      </w:tr>
      <w:tr w:rsidR="00013701" w:rsidTr="00CC4558">
        <w:trPr>
          <w:trHeight w:val="227"/>
        </w:trPr>
        <w:tc>
          <w:tcPr>
            <w:tcW w:w="709" w:type="dxa"/>
            <w:vMerge/>
          </w:tcPr>
          <w:p w:rsidR="004751B2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2209" w:type="dxa"/>
            <w:vMerge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767" w:type="dxa"/>
            <w:vMerge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426" w:type="dxa"/>
            <w:vMerge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713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Кол-во</w:t>
            </w:r>
          </w:p>
        </w:tc>
        <w:tc>
          <w:tcPr>
            <w:tcW w:w="797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 xml:space="preserve">Срок </w:t>
            </w:r>
            <w:proofErr w:type="spellStart"/>
            <w:r w:rsidRPr="008D56BE">
              <w:rPr>
                <w:rStyle w:val="c8"/>
              </w:rPr>
              <w:t>экс</w:t>
            </w:r>
            <w:r w:rsidRPr="008D56BE">
              <w:rPr>
                <w:rStyle w:val="c8"/>
              </w:rPr>
              <w:t>п</w:t>
            </w:r>
            <w:r w:rsidRPr="008D56BE">
              <w:rPr>
                <w:rStyle w:val="c8"/>
              </w:rPr>
              <w:t>лу-ат</w:t>
            </w:r>
            <w:r w:rsidRPr="008D56BE">
              <w:rPr>
                <w:rStyle w:val="c8"/>
              </w:rPr>
              <w:t>а</w:t>
            </w:r>
            <w:r w:rsidRPr="008D56BE">
              <w:rPr>
                <w:rStyle w:val="c8"/>
              </w:rPr>
              <w:t>ции</w:t>
            </w:r>
            <w:proofErr w:type="spellEnd"/>
            <w:r w:rsidRPr="008D56BE">
              <w:rPr>
                <w:rStyle w:val="c8"/>
              </w:rPr>
              <w:t xml:space="preserve"> (лет)</w:t>
            </w:r>
          </w:p>
        </w:tc>
        <w:tc>
          <w:tcPr>
            <w:tcW w:w="663" w:type="dxa"/>
          </w:tcPr>
          <w:p w:rsidR="004751B2" w:rsidRPr="008D56BE" w:rsidRDefault="004751B2" w:rsidP="004751B2">
            <w:pPr>
              <w:pStyle w:val="c7c9"/>
              <w:tabs>
                <w:tab w:val="left" w:pos="4680"/>
              </w:tabs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Кол-во</w:t>
            </w:r>
          </w:p>
        </w:tc>
        <w:tc>
          <w:tcPr>
            <w:tcW w:w="1059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 xml:space="preserve">Срок </w:t>
            </w:r>
            <w:proofErr w:type="spellStart"/>
            <w:r w:rsidRPr="008D56BE">
              <w:rPr>
                <w:rStyle w:val="c8"/>
              </w:rPr>
              <w:t>эксплу-атации</w:t>
            </w:r>
            <w:proofErr w:type="spellEnd"/>
            <w:r w:rsidRPr="008D56BE">
              <w:rPr>
                <w:rStyle w:val="c8"/>
              </w:rPr>
              <w:t xml:space="preserve"> (лет)</w:t>
            </w:r>
          </w:p>
        </w:tc>
        <w:tc>
          <w:tcPr>
            <w:tcW w:w="928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Коли-</w:t>
            </w:r>
            <w:proofErr w:type="spellStart"/>
            <w:r w:rsidRPr="008D56BE">
              <w:rPr>
                <w:rStyle w:val="c8"/>
              </w:rPr>
              <w:t>чество</w:t>
            </w:r>
            <w:proofErr w:type="spellEnd"/>
          </w:p>
        </w:tc>
        <w:tc>
          <w:tcPr>
            <w:tcW w:w="928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 xml:space="preserve">Срок </w:t>
            </w:r>
            <w:proofErr w:type="spellStart"/>
            <w:r w:rsidRPr="008D56BE">
              <w:rPr>
                <w:rStyle w:val="c8"/>
              </w:rPr>
              <w:t>экс</w:t>
            </w:r>
            <w:r w:rsidRPr="008D56BE">
              <w:rPr>
                <w:rStyle w:val="c8"/>
              </w:rPr>
              <w:t>п</w:t>
            </w:r>
            <w:r w:rsidRPr="008D56BE">
              <w:rPr>
                <w:rStyle w:val="c8"/>
              </w:rPr>
              <w:t>лу-атации</w:t>
            </w:r>
            <w:proofErr w:type="spellEnd"/>
            <w:r w:rsidRPr="008D56BE">
              <w:rPr>
                <w:rStyle w:val="c8"/>
              </w:rPr>
              <w:t xml:space="preserve"> (лет)</w:t>
            </w:r>
          </w:p>
        </w:tc>
      </w:tr>
      <w:tr w:rsidR="00013701" w:rsidTr="00CC4558">
        <w:trPr>
          <w:trHeight w:val="575"/>
        </w:trPr>
        <w:tc>
          <w:tcPr>
            <w:tcW w:w="709" w:type="dxa"/>
          </w:tcPr>
          <w:p w:rsidR="004751B2" w:rsidRDefault="004751B2" w:rsidP="004E5768">
            <w:pPr>
              <w:pStyle w:val="c7c9"/>
              <w:tabs>
                <w:tab w:val="left" w:pos="4680"/>
              </w:tabs>
              <w:ind w:left="-483"/>
              <w:jc w:val="right"/>
              <w:rPr>
                <w:rStyle w:val="c8"/>
              </w:rPr>
            </w:pPr>
            <w:r>
              <w:rPr>
                <w:rStyle w:val="c8"/>
              </w:rPr>
              <w:t>1.</w:t>
            </w:r>
          </w:p>
        </w:tc>
        <w:tc>
          <w:tcPr>
            <w:tcW w:w="2209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108"/>
              <w:jc w:val="center"/>
              <w:rPr>
                <w:rStyle w:val="c8"/>
              </w:rPr>
            </w:pPr>
            <w:proofErr w:type="spellStart"/>
            <w:r w:rsidRPr="008D56BE">
              <w:rPr>
                <w:rStyle w:val="c8"/>
              </w:rPr>
              <w:t>Борцовки</w:t>
            </w:r>
            <w:proofErr w:type="spellEnd"/>
            <w:r w:rsidRPr="008D56BE">
              <w:rPr>
                <w:rStyle w:val="c8"/>
              </w:rPr>
              <w:t xml:space="preserve"> (обувь)</w:t>
            </w:r>
          </w:p>
        </w:tc>
        <w:tc>
          <w:tcPr>
            <w:tcW w:w="767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пара</w:t>
            </w:r>
          </w:p>
        </w:tc>
        <w:tc>
          <w:tcPr>
            <w:tcW w:w="426" w:type="dxa"/>
            <w:vMerge w:val="restart"/>
            <w:textDirection w:val="btLr"/>
          </w:tcPr>
          <w:p w:rsidR="004751B2" w:rsidRPr="008D56BE" w:rsidRDefault="004751B2" w:rsidP="004751B2">
            <w:pPr>
              <w:pStyle w:val="c7c9"/>
              <w:tabs>
                <w:tab w:val="left" w:pos="4680"/>
              </w:tabs>
              <w:ind w:left="-540" w:right="113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на занимающегося</w:t>
            </w:r>
          </w:p>
        </w:tc>
        <w:tc>
          <w:tcPr>
            <w:tcW w:w="713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797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663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  <w:tc>
          <w:tcPr>
            <w:tcW w:w="1059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  <w:tc>
          <w:tcPr>
            <w:tcW w:w="928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  <w:tc>
          <w:tcPr>
            <w:tcW w:w="928" w:type="dxa"/>
          </w:tcPr>
          <w:p w:rsidR="00D4692D" w:rsidRPr="008D56BE" w:rsidRDefault="004751B2" w:rsidP="00D4692D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</w:tr>
      <w:tr w:rsidR="00013701" w:rsidTr="00CC4558">
        <w:trPr>
          <w:trHeight w:val="227"/>
        </w:trPr>
        <w:tc>
          <w:tcPr>
            <w:tcW w:w="709" w:type="dxa"/>
          </w:tcPr>
          <w:p w:rsidR="004751B2" w:rsidRDefault="004751B2" w:rsidP="004E5768">
            <w:pPr>
              <w:pStyle w:val="c7c9"/>
              <w:tabs>
                <w:tab w:val="left" w:pos="4680"/>
              </w:tabs>
              <w:ind w:left="-483"/>
              <w:jc w:val="right"/>
              <w:rPr>
                <w:rStyle w:val="c8"/>
              </w:rPr>
            </w:pPr>
            <w:r>
              <w:rPr>
                <w:rStyle w:val="c8"/>
              </w:rPr>
              <w:t>2.</w:t>
            </w:r>
          </w:p>
        </w:tc>
        <w:tc>
          <w:tcPr>
            <w:tcW w:w="2209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108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Костюм ветроз</w:t>
            </w:r>
            <w:r w:rsidRPr="008D56BE">
              <w:rPr>
                <w:rStyle w:val="c8"/>
              </w:rPr>
              <w:t>а</w:t>
            </w:r>
            <w:r w:rsidRPr="008D56BE">
              <w:rPr>
                <w:rStyle w:val="c8"/>
              </w:rPr>
              <w:t>щитный</w:t>
            </w:r>
          </w:p>
        </w:tc>
        <w:tc>
          <w:tcPr>
            <w:tcW w:w="767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штук</w:t>
            </w:r>
          </w:p>
        </w:tc>
        <w:tc>
          <w:tcPr>
            <w:tcW w:w="426" w:type="dxa"/>
            <w:vMerge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713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797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663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  <w:tc>
          <w:tcPr>
            <w:tcW w:w="1059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  <w:tc>
          <w:tcPr>
            <w:tcW w:w="928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  <w:tc>
          <w:tcPr>
            <w:tcW w:w="928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</w:tr>
      <w:tr w:rsidR="00013701" w:rsidTr="00CC4558">
        <w:trPr>
          <w:trHeight w:val="227"/>
        </w:trPr>
        <w:tc>
          <w:tcPr>
            <w:tcW w:w="709" w:type="dxa"/>
          </w:tcPr>
          <w:p w:rsidR="004751B2" w:rsidRDefault="004751B2" w:rsidP="004E5768">
            <w:pPr>
              <w:pStyle w:val="c7c9"/>
              <w:tabs>
                <w:tab w:val="left" w:pos="4680"/>
              </w:tabs>
              <w:ind w:left="-483"/>
              <w:jc w:val="right"/>
              <w:rPr>
                <w:rStyle w:val="c8"/>
              </w:rPr>
            </w:pPr>
            <w:r>
              <w:rPr>
                <w:rStyle w:val="c8"/>
              </w:rPr>
              <w:t>3.</w:t>
            </w:r>
          </w:p>
        </w:tc>
        <w:tc>
          <w:tcPr>
            <w:tcW w:w="2209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108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Костюм размино</w:t>
            </w:r>
            <w:r w:rsidRPr="008D56BE">
              <w:rPr>
                <w:rStyle w:val="c8"/>
              </w:rPr>
              <w:t>ч</w:t>
            </w:r>
            <w:r w:rsidRPr="008D56BE">
              <w:rPr>
                <w:rStyle w:val="c8"/>
              </w:rPr>
              <w:t>ный</w:t>
            </w:r>
          </w:p>
        </w:tc>
        <w:tc>
          <w:tcPr>
            <w:tcW w:w="767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штук</w:t>
            </w:r>
          </w:p>
        </w:tc>
        <w:tc>
          <w:tcPr>
            <w:tcW w:w="426" w:type="dxa"/>
            <w:vMerge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713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797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663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  <w:tc>
          <w:tcPr>
            <w:tcW w:w="1059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  <w:tc>
          <w:tcPr>
            <w:tcW w:w="928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  <w:tc>
          <w:tcPr>
            <w:tcW w:w="928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</w:tr>
      <w:tr w:rsidR="00013701" w:rsidTr="00CC4558">
        <w:trPr>
          <w:trHeight w:val="227"/>
        </w:trPr>
        <w:tc>
          <w:tcPr>
            <w:tcW w:w="709" w:type="dxa"/>
          </w:tcPr>
          <w:p w:rsidR="004751B2" w:rsidRDefault="004751B2" w:rsidP="004E5768">
            <w:pPr>
              <w:pStyle w:val="c7c9"/>
              <w:tabs>
                <w:tab w:val="left" w:pos="4680"/>
              </w:tabs>
              <w:ind w:left="-483"/>
              <w:jc w:val="right"/>
              <w:rPr>
                <w:rStyle w:val="c8"/>
              </w:rPr>
            </w:pPr>
            <w:r>
              <w:rPr>
                <w:rStyle w:val="c8"/>
              </w:rPr>
              <w:t>4.</w:t>
            </w:r>
          </w:p>
        </w:tc>
        <w:tc>
          <w:tcPr>
            <w:tcW w:w="2209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108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Кроссовки для зала</w:t>
            </w:r>
          </w:p>
        </w:tc>
        <w:tc>
          <w:tcPr>
            <w:tcW w:w="767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пара</w:t>
            </w:r>
          </w:p>
        </w:tc>
        <w:tc>
          <w:tcPr>
            <w:tcW w:w="426" w:type="dxa"/>
            <w:vMerge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713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797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663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1059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928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  <w:tc>
          <w:tcPr>
            <w:tcW w:w="928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</w:tr>
      <w:tr w:rsidR="00013701" w:rsidTr="00CC4558">
        <w:trPr>
          <w:trHeight w:val="227"/>
        </w:trPr>
        <w:tc>
          <w:tcPr>
            <w:tcW w:w="709" w:type="dxa"/>
          </w:tcPr>
          <w:p w:rsidR="004751B2" w:rsidRDefault="004751B2" w:rsidP="004E5768">
            <w:pPr>
              <w:pStyle w:val="c7c9"/>
              <w:tabs>
                <w:tab w:val="left" w:pos="4680"/>
              </w:tabs>
              <w:ind w:left="-483"/>
              <w:jc w:val="right"/>
              <w:rPr>
                <w:rStyle w:val="c8"/>
              </w:rPr>
            </w:pPr>
            <w:r>
              <w:rPr>
                <w:rStyle w:val="c8"/>
              </w:rPr>
              <w:t>5.</w:t>
            </w:r>
          </w:p>
        </w:tc>
        <w:tc>
          <w:tcPr>
            <w:tcW w:w="2209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108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Кроссовки легкоа</w:t>
            </w:r>
            <w:r w:rsidRPr="008D56BE">
              <w:rPr>
                <w:rStyle w:val="c8"/>
              </w:rPr>
              <w:t>т</w:t>
            </w:r>
            <w:r w:rsidRPr="008D56BE">
              <w:rPr>
                <w:rStyle w:val="c8"/>
              </w:rPr>
              <w:t>летические</w:t>
            </w:r>
          </w:p>
        </w:tc>
        <w:tc>
          <w:tcPr>
            <w:tcW w:w="767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пара</w:t>
            </w:r>
          </w:p>
        </w:tc>
        <w:tc>
          <w:tcPr>
            <w:tcW w:w="426" w:type="dxa"/>
            <w:vMerge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713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797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663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1059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928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  <w:tc>
          <w:tcPr>
            <w:tcW w:w="928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</w:tr>
      <w:tr w:rsidR="00013701" w:rsidTr="00CC4558">
        <w:trPr>
          <w:trHeight w:val="227"/>
        </w:trPr>
        <w:tc>
          <w:tcPr>
            <w:tcW w:w="709" w:type="dxa"/>
          </w:tcPr>
          <w:p w:rsidR="004751B2" w:rsidRDefault="004751B2" w:rsidP="004E5768">
            <w:pPr>
              <w:pStyle w:val="c7c9"/>
              <w:tabs>
                <w:tab w:val="left" w:pos="4680"/>
              </w:tabs>
              <w:ind w:left="-483"/>
              <w:jc w:val="right"/>
              <w:rPr>
                <w:rStyle w:val="c8"/>
              </w:rPr>
            </w:pPr>
            <w:r>
              <w:rPr>
                <w:rStyle w:val="c8"/>
              </w:rPr>
              <w:t>6.</w:t>
            </w:r>
          </w:p>
        </w:tc>
        <w:tc>
          <w:tcPr>
            <w:tcW w:w="2209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108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Наколенники (фи</w:t>
            </w:r>
            <w:r w:rsidRPr="008D56BE">
              <w:rPr>
                <w:rStyle w:val="c8"/>
              </w:rPr>
              <w:t>к</w:t>
            </w:r>
            <w:r w:rsidRPr="008D56BE">
              <w:rPr>
                <w:rStyle w:val="c8"/>
              </w:rPr>
              <w:t>саторы коленных суставов)</w:t>
            </w:r>
          </w:p>
        </w:tc>
        <w:tc>
          <w:tcPr>
            <w:tcW w:w="767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ко</w:t>
            </w:r>
            <w:r w:rsidRPr="008D56BE">
              <w:rPr>
                <w:rStyle w:val="c8"/>
              </w:rPr>
              <w:t>м</w:t>
            </w:r>
            <w:r w:rsidRPr="008D56BE">
              <w:rPr>
                <w:rStyle w:val="c8"/>
              </w:rPr>
              <w:t>плект</w:t>
            </w:r>
          </w:p>
        </w:tc>
        <w:tc>
          <w:tcPr>
            <w:tcW w:w="426" w:type="dxa"/>
            <w:vMerge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713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797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663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1059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928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  <w:tc>
          <w:tcPr>
            <w:tcW w:w="928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</w:tr>
      <w:tr w:rsidR="00013701" w:rsidTr="00CC4558">
        <w:trPr>
          <w:trHeight w:val="240"/>
        </w:trPr>
        <w:tc>
          <w:tcPr>
            <w:tcW w:w="709" w:type="dxa"/>
          </w:tcPr>
          <w:p w:rsidR="004751B2" w:rsidRDefault="004751B2" w:rsidP="004E5768">
            <w:pPr>
              <w:pStyle w:val="c7c9"/>
              <w:tabs>
                <w:tab w:val="left" w:pos="4680"/>
              </w:tabs>
              <w:ind w:left="-483"/>
              <w:jc w:val="right"/>
              <w:rPr>
                <w:rStyle w:val="c8"/>
              </w:rPr>
            </w:pPr>
            <w:r>
              <w:rPr>
                <w:rStyle w:val="c8"/>
              </w:rPr>
              <w:t>7.</w:t>
            </w:r>
          </w:p>
        </w:tc>
        <w:tc>
          <w:tcPr>
            <w:tcW w:w="2209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108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Налокотники (фи</w:t>
            </w:r>
            <w:r w:rsidRPr="008D56BE">
              <w:rPr>
                <w:rStyle w:val="c8"/>
              </w:rPr>
              <w:t>к</w:t>
            </w:r>
            <w:r w:rsidRPr="008D56BE">
              <w:rPr>
                <w:rStyle w:val="c8"/>
              </w:rPr>
              <w:t>саторы локтевых суставов)</w:t>
            </w:r>
          </w:p>
        </w:tc>
        <w:tc>
          <w:tcPr>
            <w:tcW w:w="767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ко</w:t>
            </w:r>
            <w:r w:rsidRPr="008D56BE">
              <w:rPr>
                <w:rStyle w:val="c8"/>
              </w:rPr>
              <w:t>м</w:t>
            </w:r>
            <w:r w:rsidRPr="008D56BE">
              <w:rPr>
                <w:rStyle w:val="c8"/>
              </w:rPr>
              <w:t>плект</w:t>
            </w:r>
          </w:p>
        </w:tc>
        <w:tc>
          <w:tcPr>
            <w:tcW w:w="426" w:type="dxa"/>
            <w:vMerge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713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797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663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1059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928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  <w:tc>
          <w:tcPr>
            <w:tcW w:w="928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</w:tr>
      <w:tr w:rsidR="00013701" w:rsidTr="00CC4558">
        <w:trPr>
          <w:trHeight w:val="565"/>
        </w:trPr>
        <w:tc>
          <w:tcPr>
            <w:tcW w:w="709" w:type="dxa"/>
          </w:tcPr>
          <w:p w:rsidR="004751B2" w:rsidRDefault="004751B2" w:rsidP="004E5768">
            <w:pPr>
              <w:pStyle w:val="c7c9"/>
              <w:tabs>
                <w:tab w:val="left" w:pos="4680"/>
              </w:tabs>
              <w:ind w:left="-483"/>
              <w:jc w:val="right"/>
              <w:rPr>
                <w:rStyle w:val="c8"/>
              </w:rPr>
            </w:pPr>
            <w:r>
              <w:rPr>
                <w:rStyle w:val="c8"/>
              </w:rPr>
              <w:t>8.</w:t>
            </w:r>
          </w:p>
        </w:tc>
        <w:tc>
          <w:tcPr>
            <w:tcW w:w="2209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108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Трико борцовское</w:t>
            </w:r>
          </w:p>
        </w:tc>
        <w:tc>
          <w:tcPr>
            <w:tcW w:w="767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штук</w:t>
            </w:r>
          </w:p>
        </w:tc>
        <w:tc>
          <w:tcPr>
            <w:tcW w:w="426" w:type="dxa"/>
            <w:vMerge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</w:p>
        </w:tc>
        <w:tc>
          <w:tcPr>
            <w:tcW w:w="713" w:type="dxa"/>
          </w:tcPr>
          <w:p w:rsidR="00D4692D" w:rsidRPr="008D56BE" w:rsidRDefault="00D4692D" w:rsidP="00D4692D">
            <w:pPr>
              <w:pStyle w:val="c7c9"/>
              <w:tabs>
                <w:tab w:val="left" w:pos="4680"/>
              </w:tabs>
              <w:rPr>
                <w:rStyle w:val="c8"/>
              </w:rPr>
            </w:pPr>
          </w:p>
        </w:tc>
        <w:tc>
          <w:tcPr>
            <w:tcW w:w="797" w:type="dxa"/>
          </w:tcPr>
          <w:p w:rsidR="004751B2" w:rsidRPr="008D56BE" w:rsidRDefault="004751B2" w:rsidP="00D4692D">
            <w:pPr>
              <w:pStyle w:val="c7c9"/>
              <w:tabs>
                <w:tab w:val="left" w:pos="4680"/>
              </w:tabs>
              <w:rPr>
                <w:rStyle w:val="c8"/>
              </w:rPr>
            </w:pPr>
          </w:p>
        </w:tc>
        <w:tc>
          <w:tcPr>
            <w:tcW w:w="663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  <w:tc>
          <w:tcPr>
            <w:tcW w:w="1059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  <w:tc>
          <w:tcPr>
            <w:tcW w:w="928" w:type="dxa"/>
          </w:tcPr>
          <w:p w:rsidR="004751B2" w:rsidRPr="008D56BE" w:rsidRDefault="004751B2" w:rsidP="004E5768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</w:tc>
        <w:tc>
          <w:tcPr>
            <w:tcW w:w="928" w:type="dxa"/>
          </w:tcPr>
          <w:p w:rsidR="00D4692D" w:rsidRDefault="004751B2" w:rsidP="00D4692D">
            <w:pPr>
              <w:pStyle w:val="c7c9"/>
              <w:tabs>
                <w:tab w:val="left" w:pos="4680"/>
              </w:tabs>
              <w:ind w:left="-540"/>
              <w:jc w:val="center"/>
              <w:rPr>
                <w:rStyle w:val="c8"/>
              </w:rPr>
            </w:pPr>
            <w:r w:rsidRPr="008D56BE">
              <w:rPr>
                <w:rStyle w:val="c8"/>
              </w:rPr>
              <w:t>1</w:t>
            </w:r>
          </w:p>
          <w:p w:rsidR="00D4692D" w:rsidRPr="008D56BE" w:rsidRDefault="00D4692D" w:rsidP="00D4692D">
            <w:pPr>
              <w:pStyle w:val="c7c9"/>
              <w:tabs>
                <w:tab w:val="left" w:pos="4680"/>
              </w:tabs>
              <w:ind w:left="-540"/>
              <w:rPr>
                <w:rStyle w:val="c8"/>
              </w:rPr>
            </w:pPr>
          </w:p>
        </w:tc>
      </w:tr>
    </w:tbl>
    <w:p w:rsidR="00BA793F" w:rsidRDefault="00BA793F" w:rsidP="000A63F0">
      <w:pPr>
        <w:pStyle w:val="c7c9"/>
        <w:rPr>
          <w:rStyle w:val="c8"/>
        </w:rPr>
        <w:sectPr w:rsidR="00BA793F" w:rsidSect="007C230C">
          <w:footerReference w:type="default" r:id="rId11"/>
          <w:footerReference w:type="first" r:id="rId12"/>
          <w:pgSz w:w="11906" w:h="16838"/>
          <w:pgMar w:top="993" w:right="851" w:bottom="567" w:left="1134" w:header="709" w:footer="709" w:gutter="0"/>
          <w:pgNumType w:start="1"/>
          <w:cols w:space="708"/>
          <w:titlePg/>
          <w:docGrid w:linePitch="360"/>
        </w:sectPr>
      </w:pPr>
    </w:p>
    <w:p w:rsidR="00914328" w:rsidRDefault="00052294" w:rsidP="004C4E11">
      <w:pPr>
        <w:pStyle w:val="c7c9"/>
        <w:spacing w:before="0" w:beforeAutospacing="0" w:after="0" w:afterAutospacing="0"/>
        <w:jc w:val="center"/>
        <w:rPr>
          <w:rStyle w:val="c1c28c48"/>
          <w:b/>
        </w:rPr>
      </w:pPr>
      <w:r>
        <w:rPr>
          <w:rStyle w:val="c1c28c48"/>
          <w:b/>
          <w:lang w:val="en-US"/>
        </w:rPr>
        <w:lastRenderedPageBreak/>
        <w:t>II</w:t>
      </w:r>
      <w:r w:rsidRPr="00052294">
        <w:rPr>
          <w:rStyle w:val="c1c28c48"/>
          <w:b/>
        </w:rPr>
        <w:t>.</w:t>
      </w:r>
      <w:r w:rsidR="0015511C">
        <w:rPr>
          <w:rStyle w:val="c1c28c48"/>
          <w:b/>
        </w:rPr>
        <w:t xml:space="preserve"> </w:t>
      </w:r>
      <w:r w:rsidR="00914328" w:rsidRPr="00CC345D">
        <w:rPr>
          <w:rStyle w:val="c1c28c48"/>
          <w:b/>
        </w:rPr>
        <w:t>Методическая часть</w:t>
      </w:r>
    </w:p>
    <w:p w:rsidR="00375D88" w:rsidRDefault="00375D88" w:rsidP="00375D88">
      <w:pPr>
        <w:pStyle w:val="c7c9"/>
        <w:spacing w:before="0" w:beforeAutospacing="0" w:after="0" w:afterAutospacing="0"/>
        <w:ind w:left="720"/>
        <w:rPr>
          <w:rStyle w:val="c1c28c48"/>
        </w:rPr>
      </w:pPr>
    </w:p>
    <w:p w:rsidR="00B63674" w:rsidRPr="003815FA" w:rsidRDefault="00052294" w:rsidP="00A36851">
      <w:pPr>
        <w:pStyle w:val="c7c9"/>
        <w:spacing w:before="0" w:beforeAutospacing="0" w:after="0" w:afterAutospacing="0"/>
        <w:ind w:left="720" w:hanging="12"/>
        <w:jc w:val="both"/>
        <w:rPr>
          <w:b/>
        </w:rPr>
      </w:pPr>
      <w:r>
        <w:rPr>
          <w:rStyle w:val="c1c48"/>
          <w:b/>
        </w:rPr>
        <w:t>2.1.</w:t>
      </w:r>
      <w:r w:rsidR="00B63674">
        <w:rPr>
          <w:rStyle w:val="c1c48"/>
          <w:b/>
        </w:rPr>
        <w:t xml:space="preserve"> Ре</w:t>
      </w:r>
      <w:r w:rsidR="00DA7BE4">
        <w:rPr>
          <w:rStyle w:val="c1c48"/>
          <w:b/>
        </w:rPr>
        <w:t xml:space="preserve">комендации по проведению </w:t>
      </w:r>
      <w:r w:rsidR="00B63674" w:rsidRPr="003815FA">
        <w:rPr>
          <w:rStyle w:val="c1c48"/>
          <w:b/>
        </w:rPr>
        <w:t>тренир</w:t>
      </w:r>
      <w:r w:rsidR="00B63674">
        <w:rPr>
          <w:rStyle w:val="c1c48"/>
          <w:b/>
        </w:rPr>
        <w:t>овочных занятий</w:t>
      </w:r>
    </w:p>
    <w:p w:rsidR="00B63674" w:rsidRDefault="00DA7BE4" w:rsidP="00703638">
      <w:pPr>
        <w:pStyle w:val="c0"/>
        <w:spacing w:before="0" w:beforeAutospacing="0" w:after="0" w:afterAutospacing="0"/>
        <w:ind w:hanging="12"/>
        <w:jc w:val="both"/>
      </w:pPr>
      <w:r>
        <w:rPr>
          <w:rStyle w:val="c1"/>
        </w:rPr>
        <w:t xml:space="preserve">Организация </w:t>
      </w:r>
      <w:r w:rsidR="00B63674">
        <w:rPr>
          <w:rStyle w:val="c1"/>
        </w:rPr>
        <w:t>тренировочног</w:t>
      </w:r>
      <w:r w:rsidR="00DF779F">
        <w:rPr>
          <w:rStyle w:val="c1"/>
        </w:rPr>
        <w:t>о процесса по спортивной</w:t>
      </w:r>
      <w:r w:rsidR="00B63674">
        <w:rPr>
          <w:rStyle w:val="c1"/>
        </w:rPr>
        <w:t xml:space="preserve"> борьбе и его содержание на первых двух годах обучения принципиальных различий не имеет. Естественное постепенное повышение тренировочных требований решает задачи укрепления здоровья учащихся, развития специф</w:t>
      </w:r>
      <w:r w:rsidR="00B63674">
        <w:rPr>
          <w:rStyle w:val="c1"/>
        </w:rPr>
        <w:t>и</w:t>
      </w:r>
      <w:r w:rsidR="00B63674">
        <w:rPr>
          <w:rStyle w:val="c1"/>
        </w:rPr>
        <w:t>ческих качеств, необходимых в единоборстве, ознакомления с техническим арсеналом, прив</w:t>
      </w:r>
      <w:r w:rsidR="00B63674">
        <w:rPr>
          <w:rStyle w:val="c1"/>
        </w:rPr>
        <w:t>и</w:t>
      </w:r>
      <w:r w:rsidR="00B63674">
        <w:rPr>
          <w:rStyle w:val="c1"/>
        </w:rPr>
        <w:t>тия любви к спорту и устойчивого интереса к дальнейшим занятиям греко-римской борьбой. При расчете времени на каждый из основных видов заданий на тренировках продолжительн</w:t>
      </w:r>
      <w:r w:rsidR="00B63674">
        <w:rPr>
          <w:rStyle w:val="c1"/>
        </w:rPr>
        <w:t>о</w:t>
      </w:r>
      <w:r w:rsidR="00B63674">
        <w:rPr>
          <w:rStyle w:val="c1"/>
        </w:rPr>
        <w:t>стью 45, 90, 135 мин рекомендуется придерживаться следующей схемы его распределения:</w:t>
      </w:r>
    </w:p>
    <w:p w:rsidR="00B63674" w:rsidRDefault="007D35CD" w:rsidP="00703638">
      <w:pPr>
        <w:pStyle w:val="c7c13"/>
        <w:spacing w:before="0" w:beforeAutospacing="0" w:after="0" w:afterAutospacing="0"/>
        <w:jc w:val="both"/>
      </w:pPr>
      <w:r>
        <w:rPr>
          <w:rStyle w:val="c1"/>
        </w:rPr>
        <w:t>-</w:t>
      </w:r>
      <w:r w:rsidR="00B63674">
        <w:rPr>
          <w:rStyle w:val="c1"/>
        </w:rPr>
        <w:t>обязательный комплекс упражнений (в разминке) - 2-5 мин;</w:t>
      </w:r>
    </w:p>
    <w:p w:rsidR="00B63674" w:rsidRDefault="007D35CD" w:rsidP="00703638">
      <w:pPr>
        <w:pStyle w:val="c7c13"/>
        <w:spacing w:before="0" w:beforeAutospacing="0" w:after="0" w:afterAutospacing="0"/>
        <w:jc w:val="both"/>
      </w:pPr>
      <w:r>
        <w:rPr>
          <w:rStyle w:val="c1"/>
        </w:rPr>
        <w:t>-</w:t>
      </w:r>
      <w:r w:rsidR="00B63674">
        <w:rPr>
          <w:rStyle w:val="c1"/>
        </w:rPr>
        <w:t>элементы акробатики - 6-10 мин;</w:t>
      </w:r>
    </w:p>
    <w:p w:rsidR="00B63674" w:rsidRDefault="007D35CD" w:rsidP="00703638">
      <w:pPr>
        <w:pStyle w:val="c7c13"/>
        <w:spacing w:before="0" w:beforeAutospacing="0" w:after="0" w:afterAutospacing="0"/>
        <w:jc w:val="both"/>
      </w:pPr>
      <w:r>
        <w:rPr>
          <w:rStyle w:val="c1"/>
        </w:rPr>
        <w:t>-</w:t>
      </w:r>
      <w:r w:rsidR="00B63674">
        <w:rPr>
          <w:rStyle w:val="c1"/>
        </w:rPr>
        <w:t>игры в касания - 4-7 мин;</w:t>
      </w:r>
    </w:p>
    <w:p w:rsidR="00B63674" w:rsidRDefault="007D35CD" w:rsidP="00703638">
      <w:pPr>
        <w:pStyle w:val="c7c13"/>
        <w:spacing w:before="0" w:beforeAutospacing="0" w:after="0" w:afterAutospacing="0"/>
        <w:jc w:val="both"/>
      </w:pPr>
      <w:r>
        <w:rPr>
          <w:rStyle w:val="c1"/>
        </w:rPr>
        <w:t>-</w:t>
      </w:r>
      <w:r w:rsidR="00B63674">
        <w:rPr>
          <w:rStyle w:val="c1"/>
        </w:rPr>
        <w:t xml:space="preserve">освоение захватов - 6-10 мин </w:t>
      </w:r>
    </w:p>
    <w:p w:rsidR="00B63674" w:rsidRDefault="007D35CD" w:rsidP="00703638">
      <w:pPr>
        <w:pStyle w:val="c7c13"/>
        <w:spacing w:before="0" w:beforeAutospacing="0" w:after="0" w:afterAutospacing="0"/>
        <w:jc w:val="both"/>
      </w:pPr>
      <w:r>
        <w:rPr>
          <w:rStyle w:val="c1"/>
        </w:rPr>
        <w:t>-</w:t>
      </w:r>
      <w:r w:rsidR="00B63674">
        <w:rPr>
          <w:rStyle w:val="c1"/>
        </w:rPr>
        <w:t>упражнения на мосту - 6-18 мин.</w:t>
      </w:r>
    </w:p>
    <w:p w:rsidR="00B63674" w:rsidRDefault="00A36851" w:rsidP="00703638">
      <w:pPr>
        <w:pStyle w:val="c0"/>
        <w:spacing w:before="0" w:beforeAutospacing="0" w:after="0" w:afterAutospacing="0"/>
        <w:ind w:hanging="12"/>
        <w:jc w:val="both"/>
      </w:pPr>
      <w:r>
        <w:rPr>
          <w:rStyle w:val="c1"/>
        </w:rPr>
        <w:t xml:space="preserve"> </w:t>
      </w:r>
      <w:r>
        <w:rPr>
          <w:rStyle w:val="c1"/>
        </w:rPr>
        <w:tab/>
      </w:r>
      <w:r w:rsidR="00B63674">
        <w:rPr>
          <w:rStyle w:val="c1"/>
        </w:rPr>
        <w:t xml:space="preserve">Оставшееся время </w:t>
      </w:r>
      <w:r w:rsidR="007D35CD">
        <w:rPr>
          <w:rStyle w:val="c1"/>
        </w:rPr>
        <w:t>тренировочного занятия</w:t>
      </w:r>
      <w:r w:rsidR="00B63674">
        <w:rPr>
          <w:rStyle w:val="c1"/>
        </w:rPr>
        <w:t xml:space="preserve"> может быть использовано на изучение и совершенствование элементов техники борьбы - оценочных приемов в стойке и партере в пр</w:t>
      </w:r>
      <w:r w:rsidR="00B63674">
        <w:rPr>
          <w:rStyle w:val="c1"/>
        </w:rPr>
        <w:t>о</w:t>
      </w:r>
      <w:r w:rsidR="00B63674">
        <w:rPr>
          <w:rStyle w:val="c1"/>
        </w:rPr>
        <w:t>порции 3:1.</w:t>
      </w:r>
    </w:p>
    <w:p w:rsidR="00B63674" w:rsidRDefault="00B63674" w:rsidP="00703638">
      <w:pPr>
        <w:pStyle w:val="c0"/>
        <w:spacing w:before="0" w:beforeAutospacing="0" w:after="0" w:afterAutospacing="0"/>
        <w:ind w:hanging="12"/>
        <w:jc w:val="both"/>
      </w:pPr>
      <w:r>
        <w:rPr>
          <w:rStyle w:val="c1"/>
        </w:rPr>
        <w:t>На занятиях различной продолжительности время на изучение приемов в минутах распредел</w:t>
      </w:r>
      <w:r>
        <w:rPr>
          <w:rStyle w:val="c1"/>
        </w:rPr>
        <w:t>я</w:t>
      </w:r>
      <w:r>
        <w:rPr>
          <w:rStyle w:val="c1"/>
        </w:rPr>
        <w:t>ется следующим образом (табл. 1):</w:t>
      </w:r>
    </w:p>
    <w:p w:rsidR="00B63674" w:rsidRDefault="00B63674" w:rsidP="00A36851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 xml:space="preserve">Продолжительность </w:t>
      </w:r>
      <w:r w:rsidR="007D35CD">
        <w:rPr>
          <w:rStyle w:val="c1"/>
        </w:rPr>
        <w:t>тренировочного занятия</w:t>
      </w:r>
      <w:r>
        <w:rPr>
          <w:rStyle w:val="c1"/>
        </w:rPr>
        <w:t xml:space="preserve"> 135 мин может встречаться преимущ</w:t>
      </w:r>
      <w:r>
        <w:rPr>
          <w:rStyle w:val="c1"/>
        </w:rPr>
        <w:t>е</w:t>
      </w:r>
      <w:r>
        <w:rPr>
          <w:rStyle w:val="c1"/>
        </w:rPr>
        <w:t>ственно на занятиях в летних спортивно-оздоровительных лагерях.</w:t>
      </w:r>
    </w:p>
    <w:p w:rsidR="00B63674" w:rsidRDefault="00B63674" w:rsidP="00703638">
      <w:pPr>
        <w:pStyle w:val="c0"/>
        <w:spacing w:before="0" w:beforeAutospacing="0" w:after="0" w:afterAutospacing="0"/>
        <w:ind w:hanging="720"/>
        <w:jc w:val="both"/>
      </w:pPr>
    </w:p>
    <w:p w:rsidR="00B63674" w:rsidRDefault="00DA7BE4" w:rsidP="007C230C">
      <w:pPr>
        <w:pStyle w:val="c7c13"/>
        <w:spacing w:before="0" w:beforeAutospacing="0" w:after="0" w:afterAutospacing="0"/>
        <w:jc w:val="center"/>
        <w:rPr>
          <w:rStyle w:val="c1"/>
          <w:b/>
        </w:rPr>
      </w:pPr>
      <w:r>
        <w:rPr>
          <w:rStyle w:val="c1"/>
          <w:b/>
        </w:rPr>
        <w:t>Примерное распределение тренировочного</w:t>
      </w:r>
      <w:r w:rsidR="00B63674" w:rsidRPr="003815FA">
        <w:rPr>
          <w:rStyle w:val="c1"/>
          <w:b/>
        </w:rPr>
        <w:t xml:space="preserve"> времени на занятиях по борьбе при р</w:t>
      </w:r>
      <w:r w:rsidR="00B63674" w:rsidRPr="003815FA">
        <w:rPr>
          <w:rStyle w:val="c1"/>
          <w:b/>
        </w:rPr>
        <w:t>а</w:t>
      </w:r>
      <w:r w:rsidR="00B63674" w:rsidRPr="003815FA">
        <w:rPr>
          <w:rStyle w:val="c1"/>
          <w:b/>
        </w:rPr>
        <w:t>боте с юными борцами, начиная с 3-го года обуч</w:t>
      </w:r>
      <w:r w:rsidR="00F723BE">
        <w:rPr>
          <w:rStyle w:val="c1"/>
          <w:b/>
        </w:rPr>
        <w:t>ения (как исключение - со 2-го)</w:t>
      </w:r>
    </w:p>
    <w:p w:rsidR="007C230C" w:rsidRDefault="007C230C" w:rsidP="007C230C">
      <w:pPr>
        <w:pStyle w:val="c7c13"/>
        <w:spacing w:before="0" w:beforeAutospacing="0" w:after="0" w:afterAutospacing="0"/>
        <w:jc w:val="center"/>
        <w:rPr>
          <w:rStyle w:val="c1"/>
          <w:b/>
        </w:rPr>
      </w:pPr>
    </w:p>
    <w:p w:rsidR="00B63674" w:rsidRPr="003815FA" w:rsidRDefault="007C230C" w:rsidP="007C230C">
      <w:pPr>
        <w:pStyle w:val="c7c13"/>
        <w:tabs>
          <w:tab w:val="left" w:pos="7725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ab/>
        <w:t xml:space="preserve">       </w:t>
      </w:r>
      <w:r>
        <w:rPr>
          <w:rStyle w:val="c1"/>
        </w:rPr>
        <w:t>Таблица 1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2835"/>
        <w:gridCol w:w="2126"/>
        <w:gridCol w:w="1843"/>
        <w:gridCol w:w="1896"/>
      </w:tblGrid>
      <w:tr w:rsidR="00B63674" w:rsidRPr="00B63674" w:rsidTr="007C230C">
        <w:trPr>
          <w:trHeight w:val="260"/>
        </w:trPr>
        <w:tc>
          <w:tcPr>
            <w:tcW w:w="2835" w:type="dxa"/>
          </w:tcPr>
          <w:p w:rsidR="00B63674" w:rsidRPr="00B63674" w:rsidRDefault="007D35CD" w:rsidP="00844F82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Тренировочное занятие</w:t>
            </w:r>
          </w:p>
        </w:tc>
        <w:tc>
          <w:tcPr>
            <w:tcW w:w="2126" w:type="dxa"/>
          </w:tcPr>
          <w:p w:rsidR="00B63674" w:rsidRPr="00B63674" w:rsidRDefault="00B63674" w:rsidP="00844F82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7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843" w:type="dxa"/>
          </w:tcPr>
          <w:p w:rsidR="00B63674" w:rsidRPr="00B63674" w:rsidRDefault="00B63674" w:rsidP="00844F82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74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896" w:type="dxa"/>
          </w:tcPr>
          <w:p w:rsidR="00B63674" w:rsidRPr="00B63674" w:rsidRDefault="00B63674" w:rsidP="00844F82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74">
              <w:rPr>
                <w:rFonts w:ascii="Times New Roman" w:hAnsi="Times New Roman" w:cs="Times New Roman"/>
                <w:sz w:val="24"/>
                <w:szCs w:val="24"/>
              </w:rPr>
              <w:t>135 мин</w:t>
            </w:r>
          </w:p>
        </w:tc>
      </w:tr>
      <w:tr w:rsidR="00B63674" w:rsidRPr="00B63674" w:rsidTr="007C230C">
        <w:trPr>
          <w:trHeight w:val="260"/>
        </w:trPr>
        <w:tc>
          <w:tcPr>
            <w:tcW w:w="2835" w:type="dxa"/>
          </w:tcPr>
          <w:p w:rsidR="00B63674" w:rsidRPr="00B63674" w:rsidRDefault="00B63674" w:rsidP="00844F82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74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</w:p>
        </w:tc>
        <w:tc>
          <w:tcPr>
            <w:tcW w:w="2126" w:type="dxa"/>
          </w:tcPr>
          <w:p w:rsidR="00B63674" w:rsidRPr="00B63674" w:rsidRDefault="00B63674" w:rsidP="00844F82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74">
              <w:rPr>
                <w:rFonts w:ascii="Times New Roman" w:hAnsi="Times New Roman" w:cs="Times New Roman"/>
                <w:sz w:val="24"/>
                <w:szCs w:val="24"/>
              </w:rPr>
              <w:t>14-15 мин</w:t>
            </w:r>
          </w:p>
        </w:tc>
        <w:tc>
          <w:tcPr>
            <w:tcW w:w="1843" w:type="dxa"/>
          </w:tcPr>
          <w:p w:rsidR="00B63674" w:rsidRPr="00B63674" w:rsidRDefault="00B63674" w:rsidP="00844F82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74">
              <w:rPr>
                <w:rFonts w:ascii="Times New Roman" w:hAnsi="Times New Roman" w:cs="Times New Roman"/>
                <w:sz w:val="24"/>
                <w:szCs w:val="24"/>
              </w:rPr>
              <w:t>38-50 мин</w:t>
            </w:r>
          </w:p>
        </w:tc>
        <w:tc>
          <w:tcPr>
            <w:tcW w:w="1896" w:type="dxa"/>
          </w:tcPr>
          <w:p w:rsidR="00B63674" w:rsidRPr="00B63674" w:rsidRDefault="00B63674" w:rsidP="00844F82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74">
              <w:rPr>
                <w:rFonts w:ascii="Times New Roman" w:hAnsi="Times New Roman" w:cs="Times New Roman"/>
                <w:sz w:val="24"/>
                <w:szCs w:val="24"/>
              </w:rPr>
              <w:t>70-83 мин</w:t>
            </w:r>
          </w:p>
        </w:tc>
      </w:tr>
      <w:tr w:rsidR="00B63674" w:rsidRPr="00B63674" w:rsidTr="007C230C">
        <w:trPr>
          <w:trHeight w:val="260"/>
        </w:trPr>
        <w:tc>
          <w:tcPr>
            <w:tcW w:w="2835" w:type="dxa"/>
          </w:tcPr>
          <w:p w:rsidR="00B63674" w:rsidRPr="00B63674" w:rsidRDefault="00B63674" w:rsidP="00844F82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74">
              <w:rPr>
                <w:rFonts w:ascii="Times New Roman" w:hAnsi="Times New Roman" w:cs="Times New Roman"/>
                <w:sz w:val="24"/>
                <w:szCs w:val="24"/>
              </w:rPr>
              <w:t>Партер</w:t>
            </w:r>
          </w:p>
        </w:tc>
        <w:tc>
          <w:tcPr>
            <w:tcW w:w="2126" w:type="dxa"/>
          </w:tcPr>
          <w:p w:rsidR="00B63674" w:rsidRPr="00B63674" w:rsidRDefault="00B63674" w:rsidP="00844F82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74">
              <w:rPr>
                <w:rFonts w:ascii="Times New Roman" w:hAnsi="Times New Roman" w:cs="Times New Roman"/>
                <w:sz w:val="24"/>
                <w:szCs w:val="24"/>
              </w:rPr>
              <w:t>5-6 мин</w:t>
            </w:r>
          </w:p>
        </w:tc>
        <w:tc>
          <w:tcPr>
            <w:tcW w:w="1843" w:type="dxa"/>
          </w:tcPr>
          <w:p w:rsidR="00B63674" w:rsidRPr="00B63674" w:rsidRDefault="00B63674" w:rsidP="00844F82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74">
              <w:rPr>
                <w:rFonts w:ascii="Times New Roman" w:hAnsi="Times New Roman" w:cs="Times New Roman"/>
                <w:sz w:val="24"/>
                <w:szCs w:val="24"/>
              </w:rPr>
              <w:t>12-16 мин</w:t>
            </w:r>
          </w:p>
        </w:tc>
        <w:tc>
          <w:tcPr>
            <w:tcW w:w="1896" w:type="dxa"/>
          </w:tcPr>
          <w:p w:rsidR="00B63674" w:rsidRPr="00B63674" w:rsidRDefault="00B63674" w:rsidP="00844F82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74">
              <w:rPr>
                <w:rFonts w:ascii="Times New Roman" w:hAnsi="Times New Roman" w:cs="Times New Roman"/>
                <w:sz w:val="24"/>
                <w:szCs w:val="24"/>
              </w:rPr>
              <w:t>24-27 мин</w:t>
            </w:r>
          </w:p>
        </w:tc>
      </w:tr>
    </w:tbl>
    <w:p w:rsidR="00B63674" w:rsidRPr="00B63674" w:rsidRDefault="00B63674" w:rsidP="004C4E11">
      <w:pPr>
        <w:rPr>
          <w:rFonts w:ascii="Times New Roman" w:hAnsi="Times New Roman" w:cs="Times New Roman"/>
          <w:sz w:val="24"/>
          <w:szCs w:val="24"/>
        </w:rPr>
      </w:pPr>
    </w:p>
    <w:p w:rsidR="00B63674" w:rsidRPr="00B63674" w:rsidRDefault="00B63674" w:rsidP="00D80A85">
      <w:pPr>
        <w:ind w:firstLine="708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B63674">
        <w:rPr>
          <w:rFonts w:ascii="Times New Roman" w:hAnsi="Times New Roman" w:cs="Times New Roman"/>
          <w:sz w:val="24"/>
          <w:szCs w:val="24"/>
        </w:rPr>
        <w:t>Д</w:t>
      </w:r>
      <w:r w:rsidRPr="00B63674">
        <w:rPr>
          <w:rStyle w:val="c1"/>
          <w:rFonts w:ascii="Times New Roman" w:hAnsi="Times New Roman" w:cs="Times New Roman"/>
          <w:sz w:val="24"/>
          <w:szCs w:val="24"/>
        </w:rPr>
        <w:t xml:space="preserve">анная схема распределения времени на различные виды заданий в тренировке является лишь ориентировочной наметкой и, по необходимости, может быть заменена тренером. </w:t>
      </w:r>
    </w:p>
    <w:p w:rsidR="00B63674" w:rsidRPr="00B63674" w:rsidRDefault="00B63674" w:rsidP="00703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674">
        <w:rPr>
          <w:rStyle w:val="c1"/>
          <w:rFonts w:ascii="Times New Roman" w:hAnsi="Times New Roman" w:cs="Times New Roman"/>
          <w:sz w:val="24"/>
          <w:szCs w:val="24"/>
        </w:rPr>
        <w:t>Такой расклад времени наиболее продуктивен при организации занятий в группах отбора (пе</w:t>
      </w:r>
      <w:r w:rsidRPr="00B63674">
        <w:rPr>
          <w:rStyle w:val="c1"/>
          <w:rFonts w:ascii="Times New Roman" w:hAnsi="Times New Roman" w:cs="Times New Roman"/>
          <w:sz w:val="24"/>
          <w:szCs w:val="24"/>
        </w:rPr>
        <w:t>р</w:t>
      </w:r>
      <w:r w:rsidRPr="00B63674">
        <w:rPr>
          <w:rStyle w:val="c1"/>
          <w:rFonts w:ascii="Times New Roman" w:hAnsi="Times New Roman" w:cs="Times New Roman"/>
          <w:sz w:val="24"/>
          <w:szCs w:val="24"/>
        </w:rPr>
        <w:t>вые 2 года), а также в переходном и в подготовитель</w:t>
      </w:r>
      <w:r w:rsidR="00DA7BE4">
        <w:rPr>
          <w:rStyle w:val="c1"/>
          <w:rFonts w:ascii="Times New Roman" w:hAnsi="Times New Roman" w:cs="Times New Roman"/>
          <w:sz w:val="24"/>
          <w:szCs w:val="24"/>
        </w:rPr>
        <w:t>ном периодах подготовки (</w:t>
      </w:r>
      <w:r w:rsidRPr="00B63674">
        <w:rPr>
          <w:rStyle w:val="c1"/>
          <w:rFonts w:ascii="Times New Roman" w:hAnsi="Times New Roman" w:cs="Times New Roman"/>
          <w:sz w:val="24"/>
          <w:szCs w:val="24"/>
        </w:rPr>
        <w:t xml:space="preserve">тренировочных группах и группах спортивного совершенствования). </w:t>
      </w:r>
      <w:proofErr w:type="gramEnd"/>
    </w:p>
    <w:p w:rsidR="00EA1339" w:rsidRDefault="00B63674" w:rsidP="00EA1339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Начиная, с 3-го года обучения процесс подготовки юных борцов приобретает формы и соде</w:t>
      </w:r>
      <w:r>
        <w:rPr>
          <w:rStyle w:val="c1"/>
        </w:rPr>
        <w:t>р</w:t>
      </w:r>
      <w:r>
        <w:rPr>
          <w:rStyle w:val="c1"/>
        </w:rPr>
        <w:t>жание, отличающиеся от первых лет занятий. Его построение осуществляется в связи с треб</w:t>
      </w:r>
      <w:r>
        <w:rPr>
          <w:rStyle w:val="c1"/>
        </w:rPr>
        <w:t>о</w:t>
      </w:r>
      <w:r>
        <w:rPr>
          <w:rStyle w:val="c1"/>
        </w:rPr>
        <w:t>ваниями периодизации спортивной тренировки с учетом режима учебы школьников и основн</w:t>
      </w:r>
      <w:r>
        <w:rPr>
          <w:rStyle w:val="c1"/>
        </w:rPr>
        <w:t>о</w:t>
      </w:r>
      <w:r>
        <w:rPr>
          <w:rStyle w:val="c1"/>
        </w:rPr>
        <w:t>го календаря соревнований. Значительно возрастают тренировочные нагрузки, психическая</w:t>
      </w:r>
      <w:r w:rsidR="006A45FE">
        <w:rPr>
          <w:rStyle w:val="c1"/>
        </w:rPr>
        <w:t xml:space="preserve"> напряженность занятий, занимающиеся</w:t>
      </w:r>
      <w:r>
        <w:rPr>
          <w:rStyle w:val="c1"/>
        </w:rPr>
        <w:t xml:space="preserve"> знакомятся с основами спортивного образа жизни. В связи с этим тренерам, организационным работникам следует постоянно помнить, что интенсификацию нагрузки всегда необходимо подкреплять улучшением восстановительных мер</w:t>
      </w:r>
      <w:r>
        <w:rPr>
          <w:rStyle w:val="c1"/>
        </w:rPr>
        <w:t>о</w:t>
      </w:r>
      <w:r>
        <w:rPr>
          <w:rStyle w:val="c1"/>
        </w:rPr>
        <w:t>приятий (сбалансированным питанием, созданием соответствующих психологических условий подготовки и т.п.).</w:t>
      </w:r>
    </w:p>
    <w:p w:rsidR="00EA1339" w:rsidRDefault="00EA1339" w:rsidP="00EA1339">
      <w:pPr>
        <w:pStyle w:val="c0"/>
        <w:spacing w:before="0" w:beforeAutospacing="0" w:after="0" w:afterAutospacing="0"/>
        <w:jc w:val="both"/>
        <w:rPr>
          <w:b/>
        </w:rPr>
      </w:pPr>
    </w:p>
    <w:p w:rsidR="00EA1339" w:rsidRDefault="00EA1339" w:rsidP="00EA1339">
      <w:pPr>
        <w:pStyle w:val="c0"/>
        <w:spacing w:before="0" w:beforeAutospacing="0" w:after="0" w:afterAutospacing="0"/>
        <w:jc w:val="both"/>
        <w:rPr>
          <w:b/>
        </w:rPr>
      </w:pPr>
    </w:p>
    <w:p w:rsidR="00EA1339" w:rsidRDefault="00EA1339" w:rsidP="00EA1339">
      <w:pPr>
        <w:pStyle w:val="c0"/>
        <w:spacing w:before="0" w:beforeAutospacing="0" w:after="0" w:afterAutospacing="0"/>
        <w:jc w:val="both"/>
        <w:rPr>
          <w:b/>
        </w:rPr>
      </w:pPr>
    </w:p>
    <w:p w:rsidR="009A5EF6" w:rsidRPr="00EA1339" w:rsidRDefault="009A5EF6" w:rsidP="00EA1339">
      <w:pPr>
        <w:pStyle w:val="c0"/>
        <w:spacing w:before="0" w:beforeAutospacing="0" w:after="0" w:afterAutospacing="0"/>
        <w:jc w:val="center"/>
      </w:pPr>
      <w:r w:rsidRPr="009A5EF6">
        <w:rPr>
          <w:b/>
        </w:rPr>
        <w:lastRenderedPageBreak/>
        <w:t>Формы организации и про</w:t>
      </w:r>
      <w:r w:rsidR="00DA7BE4">
        <w:rPr>
          <w:b/>
        </w:rPr>
        <w:t xml:space="preserve">ведения </w:t>
      </w:r>
      <w:r w:rsidRPr="009A5EF6">
        <w:rPr>
          <w:b/>
        </w:rPr>
        <w:t>тренировочных занятий</w:t>
      </w:r>
    </w:p>
    <w:p w:rsidR="009A5EF6" w:rsidRPr="00EA1339" w:rsidRDefault="009A5EF6" w:rsidP="00EA133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4631"/>
      </w:tblGrid>
      <w:tr w:rsidR="009A5EF6" w:rsidRPr="009A5EF6" w:rsidTr="00EA1339">
        <w:trPr>
          <w:trHeight w:val="394"/>
        </w:trPr>
        <w:tc>
          <w:tcPr>
            <w:tcW w:w="4299" w:type="dxa"/>
          </w:tcPr>
          <w:p w:rsidR="009A5EF6" w:rsidRPr="009A5EF6" w:rsidRDefault="007D35CD" w:rsidP="00327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Школьная </w:t>
            </w:r>
          </w:p>
        </w:tc>
        <w:tc>
          <w:tcPr>
            <w:tcW w:w="4631" w:type="dxa"/>
          </w:tcPr>
          <w:p w:rsidR="009A5EF6" w:rsidRPr="009A5EF6" w:rsidRDefault="007D35CD" w:rsidP="00327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Внешкольная </w:t>
            </w:r>
          </w:p>
        </w:tc>
      </w:tr>
      <w:tr w:rsidR="009A5EF6" w:rsidRPr="009A5EF6" w:rsidTr="00EA1339">
        <w:trPr>
          <w:trHeight w:val="450"/>
        </w:trPr>
        <w:tc>
          <w:tcPr>
            <w:tcW w:w="8930" w:type="dxa"/>
            <w:gridSpan w:val="2"/>
          </w:tcPr>
          <w:p w:rsidR="009A5EF6" w:rsidRPr="009A5EF6" w:rsidRDefault="009A5EF6" w:rsidP="003275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начальной подготовки</w:t>
            </w:r>
          </w:p>
        </w:tc>
      </w:tr>
      <w:tr w:rsidR="009A5EF6" w:rsidRPr="009A5EF6" w:rsidTr="00EA1339">
        <w:trPr>
          <w:trHeight w:val="1895"/>
        </w:trPr>
        <w:tc>
          <w:tcPr>
            <w:tcW w:w="4299" w:type="dxa"/>
          </w:tcPr>
          <w:p w:rsidR="009A5EF6" w:rsidRPr="009A5EF6" w:rsidRDefault="009A5EF6" w:rsidP="004C4E11">
            <w:pPr>
              <w:ind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BE4">
              <w:rPr>
                <w:rFonts w:ascii="Times New Roman" w:hAnsi="Times New Roman" w:cs="Times New Roman"/>
                <w:sz w:val="24"/>
                <w:szCs w:val="24"/>
              </w:rPr>
              <w:t>Тренировочн</w:t>
            </w:r>
            <w:r w:rsidR="007D35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B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35CD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0522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5EF6" w:rsidRPr="009A5EF6" w:rsidRDefault="007D35CD" w:rsidP="00052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Групповое.</w:t>
            </w:r>
          </w:p>
          <w:p w:rsidR="00052294" w:rsidRDefault="009A5EF6" w:rsidP="00052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</w:p>
          <w:p w:rsidR="009A5EF6" w:rsidRPr="009A5EF6" w:rsidRDefault="009A5EF6" w:rsidP="00052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Промежуточное</w:t>
            </w:r>
            <w:r w:rsidR="00890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="00890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1" w:type="dxa"/>
          </w:tcPr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соревнованиях.</w:t>
            </w:r>
          </w:p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Просмотр соревнований.</w:t>
            </w:r>
          </w:p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Самостоятельное занятие.</w:t>
            </w:r>
          </w:p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7D35CD">
              <w:rPr>
                <w:rFonts w:ascii="Times New Roman" w:hAnsi="Times New Roman" w:cs="Times New Roman"/>
                <w:sz w:val="24"/>
                <w:szCs w:val="24"/>
              </w:rPr>
              <w:t xml:space="preserve"> УТС в рамках 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спортивно-оздоровительных лагер</w:t>
            </w:r>
            <w:r w:rsidR="007D35C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. Поход.</w:t>
            </w:r>
          </w:p>
          <w:p w:rsidR="009A5EF6" w:rsidRPr="009A5EF6" w:rsidRDefault="007D35CD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 w:rsidR="009A5EF6" w:rsidRPr="009A5EF6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</w:p>
        </w:tc>
      </w:tr>
      <w:tr w:rsidR="009A5EF6" w:rsidRPr="009A5EF6" w:rsidTr="00EA1339">
        <w:trPr>
          <w:trHeight w:val="450"/>
        </w:trPr>
        <w:tc>
          <w:tcPr>
            <w:tcW w:w="8930" w:type="dxa"/>
            <w:gridSpan w:val="2"/>
          </w:tcPr>
          <w:p w:rsidR="009A5EF6" w:rsidRPr="009A5EF6" w:rsidRDefault="00DA7BE4" w:rsidP="003275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="009A5EF6" w:rsidRPr="009A5E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ренировочный этап</w:t>
            </w:r>
          </w:p>
        </w:tc>
      </w:tr>
      <w:tr w:rsidR="009A5EF6" w:rsidRPr="009A5EF6" w:rsidTr="00EA1339">
        <w:trPr>
          <w:trHeight w:val="2907"/>
        </w:trPr>
        <w:tc>
          <w:tcPr>
            <w:tcW w:w="4299" w:type="dxa"/>
          </w:tcPr>
          <w:p w:rsidR="009A5EF6" w:rsidRPr="009A5EF6" w:rsidRDefault="00DA7BE4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Тренировочное</w:t>
            </w:r>
            <w:r w:rsidR="009A5EF6" w:rsidRPr="009A5EF6">
              <w:rPr>
                <w:rFonts w:ascii="Times New Roman" w:hAnsi="Times New Roman" w:cs="Times New Roman"/>
                <w:sz w:val="24"/>
                <w:szCs w:val="24"/>
              </w:rPr>
              <w:t xml:space="preserve"> занятие.</w:t>
            </w:r>
          </w:p>
          <w:p w:rsidR="009A5EF6" w:rsidRPr="009A5EF6" w:rsidRDefault="009A5EF6" w:rsidP="00052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r w:rsidR="00890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EF6" w:rsidRPr="009A5EF6" w:rsidRDefault="00890F7D" w:rsidP="00052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Индивидуальное.</w:t>
            </w:r>
          </w:p>
          <w:p w:rsidR="009A5EF6" w:rsidRPr="009A5EF6" w:rsidRDefault="007D35CD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Тестирование: промежуточное,</w:t>
            </w:r>
          </w:p>
          <w:p w:rsidR="009A5EF6" w:rsidRPr="009A5EF6" w:rsidRDefault="007D35CD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5EF6" w:rsidRPr="009A5EF6">
              <w:rPr>
                <w:rFonts w:ascii="Times New Roman" w:hAnsi="Times New Roman" w:cs="Times New Roman"/>
                <w:sz w:val="24"/>
                <w:szCs w:val="24"/>
              </w:rPr>
              <w:t>тоговое.</w:t>
            </w:r>
          </w:p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Реабилитационные и восстанов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тельные мероприятия.  Судейская и инструкторская практика.</w:t>
            </w:r>
          </w:p>
        </w:tc>
        <w:tc>
          <w:tcPr>
            <w:tcW w:w="4631" w:type="dxa"/>
          </w:tcPr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соревнованиях.</w:t>
            </w:r>
          </w:p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Просмотр соревнований.</w:t>
            </w:r>
          </w:p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Самостоятельное занятие.</w:t>
            </w:r>
          </w:p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Участие в спортивно-оздоровительных лагерях. Поход.</w:t>
            </w:r>
          </w:p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Участие в спортивно-массовых мер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приятиях.</w:t>
            </w:r>
          </w:p>
        </w:tc>
      </w:tr>
      <w:tr w:rsidR="009A5EF6" w:rsidRPr="009A5EF6" w:rsidTr="00EA1339">
        <w:trPr>
          <w:trHeight w:val="436"/>
        </w:trPr>
        <w:tc>
          <w:tcPr>
            <w:tcW w:w="8930" w:type="dxa"/>
            <w:gridSpan w:val="2"/>
          </w:tcPr>
          <w:p w:rsidR="009A5EF6" w:rsidRPr="009A5EF6" w:rsidRDefault="009A5EF6" w:rsidP="003275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спортивного совершенствования</w:t>
            </w:r>
          </w:p>
        </w:tc>
      </w:tr>
      <w:tr w:rsidR="009A5EF6" w:rsidRPr="009A5EF6" w:rsidTr="00EA1339">
        <w:trPr>
          <w:trHeight w:val="2176"/>
        </w:trPr>
        <w:tc>
          <w:tcPr>
            <w:tcW w:w="4299" w:type="dxa"/>
          </w:tcPr>
          <w:p w:rsidR="00052294" w:rsidRDefault="00DA7BE4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  <w:r w:rsidR="009A5EF6" w:rsidRPr="009A5EF6">
              <w:rPr>
                <w:rFonts w:ascii="Times New Roman" w:hAnsi="Times New Roman" w:cs="Times New Roman"/>
                <w:sz w:val="24"/>
                <w:szCs w:val="24"/>
              </w:rPr>
              <w:t xml:space="preserve"> занятие.</w:t>
            </w:r>
          </w:p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r w:rsidR="00890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0BC" w:rsidRPr="009A5EF6" w:rsidRDefault="009A5EF6" w:rsidP="00911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="00DA7BE4">
              <w:rPr>
                <w:rFonts w:ascii="Times New Roman" w:hAnsi="Times New Roman" w:cs="Times New Roman"/>
                <w:sz w:val="24"/>
                <w:szCs w:val="24"/>
              </w:rPr>
              <w:t xml:space="preserve">уальное. </w:t>
            </w:r>
            <w:r w:rsidR="009110BC">
              <w:rPr>
                <w:rFonts w:ascii="Times New Roman" w:hAnsi="Times New Roman" w:cs="Times New Roman"/>
                <w:sz w:val="24"/>
                <w:szCs w:val="24"/>
              </w:rPr>
              <w:t>Тестирование: пр</w:t>
            </w:r>
            <w:r w:rsidR="009110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0BC">
              <w:rPr>
                <w:rFonts w:ascii="Times New Roman" w:hAnsi="Times New Roman" w:cs="Times New Roman"/>
                <w:sz w:val="24"/>
                <w:szCs w:val="24"/>
              </w:rPr>
              <w:t>межуточное, и</w:t>
            </w:r>
            <w:r w:rsidR="009110BC" w:rsidRPr="009A5EF6">
              <w:rPr>
                <w:rFonts w:ascii="Times New Roman" w:hAnsi="Times New Roman" w:cs="Times New Roman"/>
                <w:sz w:val="24"/>
                <w:szCs w:val="24"/>
              </w:rPr>
              <w:t>тоговое.</w:t>
            </w:r>
          </w:p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Реабилитационные и восстанов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тельные мероприятия. Судейская и инструкторская практика.</w:t>
            </w:r>
          </w:p>
        </w:tc>
        <w:tc>
          <w:tcPr>
            <w:tcW w:w="4631" w:type="dxa"/>
          </w:tcPr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соревнованиях.</w:t>
            </w:r>
          </w:p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Просмотр соревнований.</w:t>
            </w:r>
          </w:p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Самостоятельное занятие.</w:t>
            </w:r>
          </w:p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Участие в спортивно-оздоровительных лагерях. Поход.</w:t>
            </w:r>
          </w:p>
          <w:p w:rsidR="009A5EF6" w:rsidRPr="009A5EF6" w:rsidRDefault="009A5EF6" w:rsidP="00052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9A5EF6" w:rsidRPr="009A5EF6" w:rsidRDefault="009A5EF6" w:rsidP="00911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Участие в спортивно-массовых мер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приятиях.</w:t>
            </w:r>
          </w:p>
        </w:tc>
      </w:tr>
    </w:tbl>
    <w:p w:rsidR="009A5EF6" w:rsidRPr="009A5EF6" w:rsidRDefault="009A5EF6" w:rsidP="009A5E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EF6" w:rsidRPr="00E16CDB" w:rsidRDefault="009A5EF6" w:rsidP="00E16CD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5EF6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9A5EF6">
        <w:rPr>
          <w:rFonts w:ascii="Times New Roman" w:hAnsi="Times New Roman" w:cs="Times New Roman"/>
          <w:b/>
          <w:sz w:val="24"/>
          <w:szCs w:val="24"/>
        </w:rPr>
        <w:lastRenderedPageBreak/>
        <w:t>Методы организации и проведения тренировочных занятий</w:t>
      </w:r>
      <w:r w:rsidRPr="009A5EF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C59179A" wp14:editId="30EB4EC8">
            <wp:simplePos x="0" y="0"/>
            <wp:positionH relativeFrom="column">
              <wp:posOffset>160020</wp:posOffset>
            </wp:positionH>
            <wp:positionV relativeFrom="paragraph">
              <wp:posOffset>92710</wp:posOffset>
            </wp:positionV>
            <wp:extent cx="5486400" cy="7583170"/>
            <wp:effectExtent l="0" t="0" r="0" b="0"/>
            <wp:wrapThrough wrapText="bothSides">
              <wp:wrapPolygon edited="0">
                <wp:start x="10050" y="2876"/>
                <wp:lineTo x="9600" y="3039"/>
                <wp:lineTo x="8250" y="3744"/>
                <wp:lineTo x="7650" y="4721"/>
                <wp:lineTo x="7650" y="5589"/>
                <wp:lineTo x="8175" y="6457"/>
                <wp:lineTo x="8175" y="6620"/>
                <wp:lineTo x="9675" y="7325"/>
                <wp:lineTo x="9975" y="7325"/>
                <wp:lineTo x="10575" y="8194"/>
                <wp:lineTo x="2700" y="8519"/>
                <wp:lineTo x="900" y="8682"/>
                <wp:lineTo x="900" y="9062"/>
                <wp:lineTo x="600" y="9333"/>
                <wp:lineTo x="0" y="9930"/>
                <wp:lineTo x="0" y="11232"/>
                <wp:lineTo x="75" y="11666"/>
                <wp:lineTo x="975" y="12535"/>
                <wp:lineTo x="1050" y="12860"/>
                <wp:lineTo x="7275" y="13403"/>
                <wp:lineTo x="10650" y="13403"/>
                <wp:lineTo x="10050" y="14271"/>
                <wp:lineTo x="9600" y="14325"/>
                <wp:lineTo x="8250" y="15031"/>
                <wp:lineTo x="7650" y="16007"/>
                <wp:lineTo x="7650" y="16876"/>
                <wp:lineTo x="8175" y="17744"/>
                <wp:lineTo x="8175" y="17907"/>
                <wp:lineTo x="9975" y="18720"/>
                <wp:lineTo x="11625" y="18720"/>
                <wp:lineTo x="12000" y="18612"/>
                <wp:lineTo x="13425" y="17907"/>
                <wp:lineTo x="13950" y="16876"/>
                <wp:lineTo x="13950" y="16007"/>
                <wp:lineTo x="13425" y="15031"/>
                <wp:lineTo x="12000" y="14325"/>
                <wp:lineTo x="11550" y="14271"/>
                <wp:lineTo x="11025" y="13403"/>
                <wp:lineTo x="15000" y="13403"/>
                <wp:lineTo x="20700" y="12914"/>
                <wp:lineTo x="20700" y="12535"/>
                <wp:lineTo x="21525" y="11721"/>
                <wp:lineTo x="21600" y="11341"/>
                <wp:lineTo x="21600" y="10310"/>
                <wp:lineTo x="21525" y="9930"/>
                <wp:lineTo x="21075" y="9442"/>
                <wp:lineTo x="20625" y="9062"/>
                <wp:lineTo x="20700" y="8736"/>
                <wp:lineTo x="18300" y="8519"/>
                <wp:lineTo x="11100" y="8194"/>
                <wp:lineTo x="11625" y="7325"/>
                <wp:lineTo x="12000" y="7325"/>
                <wp:lineTo x="13425" y="6620"/>
                <wp:lineTo x="13950" y="5589"/>
                <wp:lineTo x="13950" y="4721"/>
                <wp:lineTo x="13425" y="3744"/>
                <wp:lineTo x="12000" y="3039"/>
                <wp:lineTo x="11550" y="2876"/>
                <wp:lineTo x="10050" y="2876"/>
              </wp:wrapPolygon>
            </wp:wrapThrough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</w:p>
    <w:p w:rsidR="009A5EF6" w:rsidRPr="009A5EF6" w:rsidRDefault="009A5EF6" w:rsidP="009A5E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5EF6" w:rsidRPr="009A5EF6" w:rsidRDefault="009A5EF6" w:rsidP="009A5E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EF6" w:rsidRPr="009A5EF6" w:rsidRDefault="009A5EF6" w:rsidP="009A5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rPr>
          <w:rFonts w:ascii="Times New Roman" w:hAnsi="Times New Roman" w:cs="Times New Roman"/>
          <w:sz w:val="24"/>
          <w:szCs w:val="24"/>
        </w:rPr>
      </w:pPr>
    </w:p>
    <w:p w:rsidR="009A5EF6" w:rsidRPr="009A5EF6" w:rsidRDefault="009A5EF6" w:rsidP="009A5EF6">
      <w:pPr>
        <w:rPr>
          <w:rFonts w:ascii="Times New Roman" w:hAnsi="Times New Roman" w:cs="Times New Roman"/>
          <w:sz w:val="24"/>
          <w:szCs w:val="24"/>
        </w:rPr>
      </w:pPr>
    </w:p>
    <w:p w:rsidR="009A5EF6" w:rsidRPr="004E5768" w:rsidRDefault="009A5EF6" w:rsidP="009A5EF6">
      <w:pPr>
        <w:rPr>
          <w:rFonts w:ascii="Times New Roman" w:hAnsi="Times New Roman" w:cs="Times New Roman"/>
          <w:sz w:val="24"/>
          <w:szCs w:val="24"/>
        </w:rPr>
      </w:pPr>
      <w:r w:rsidRPr="009A5EF6">
        <w:rPr>
          <w:rFonts w:ascii="Times New Roman" w:hAnsi="Times New Roman" w:cs="Times New Roman"/>
          <w:sz w:val="24"/>
          <w:szCs w:val="24"/>
        </w:rPr>
        <w:t xml:space="preserve">  </w:t>
      </w:r>
      <w:r w:rsidRPr="004E5768">
        <w:rPr>
          <w:rFonts w:ascii="Times New Roman" w:hAnsi="Times New Roman" w:cs="Times New Roman"/>
          <w:sz w:val="24"/>
          <w:szCs w:val="24"/>
        </w:rPr>
        <w:t xml:space="preserve">К </w:t>
      </w:r>
      <w:r w:rsidRPr="004E5768">
        <w:rPr>
          <w:rFonts w:ascii="Times New Roman" w:hAnsi="Times New Roman" w:cs="Times New Roman"/>
          <w:b/>
          <w:sz w:val="24"/>
          <w:szCs w:val="24"/>
        </w:rPr>
        <w:t>словесным</w:t>
      </w:r>
      <w:r w:rsidRPr="004E5768">
        <w:rPr>
          <w:rFonts w:ascii="Times New Roman" w:hAnsi="Times New Roman" w:cs="Times New Roman"/>
          <w:sz w:val="24"/>
          <w:szCs w:val="24"/>
        </w:rPr>
        <w:t xml:space="preserve"> методам относятся объяснение, лекция, рассказ, беседа, команды и распоряж</w:t>
      </w:r>
      <w:r w:rsidRPr="004E5768">
        <w:rPr>
          <w:rFonts w:ascii="Times New Roman" w:hAnsi="Times New Roman" w:cs="Times New Roman"/>
          <w:sz w:val="24"/>
          <w:szCs w:val="24"/>
        </w:rPr>
        <w:t>е</w:t>
      </w:r>
      <w:r w:rsidRPr="004E5768">
        <w:rPr>
          <w:rFonts w:ascii="Times New Roman" w:hAnsi="Times New Roman" w:cs="Times New Roman"/>
          <w:sz w:val="24"/>
          <w:szCs w:val="24"/>
        </w:rPr>
        <w:t>ния, указания.</w:t>
      </w:r>
    </w:p>
    <w:p w:rsidR="009A5EF6" w:rsidRPr="004E5768" w:rsidRDefault="009A5EF6" w:rsidP="009A5EF6">
      <w:pPr>
        <w:jc w:val="both"/>
        <w:rPr>
          <w:rFonts w:ascii="Times New Roman" w:hAnsi="Times New Roman" w:cs="Times New Roman"/>
          <w:sz w:val="24"/>
          <w:szCs w:val="24"/>
        </w:rPr>
      </w:pPr>
      <w:r w:rsidRPr="004E5768">
        <w:rPr>
          <w:rFonts w:ascii="Times New Roman" w:hAnsi="Times New Roman" w:cs="Times New Roman"/>
          <w:sz w:val="24"/>
          <w:szCs w:val="24"/>
        </w:rPr>
        <w:t xml:space="preserve">  К </w:t>
      </w:r>
      <w:r w:rsidRPr="004E5768">
        <w:rPr>
          <w:rFonts w:ascii="Times New Roman" w:hAnsi="Times New Roman" w:cs="Times New Roman"/>
          <w:b/>
          <w:sz w:val="24"/>
          <w:szCs w:val="24"/>
        </w:rPr>
        <w:t>наглядным</w:t>
      </w:r>
      <w:r w:rsidRPr="004E5768">
        <w:rPr>
          <w:rFonts w:ascii="Times New Roman" w:hAnsi="Times New Roman" w:cs="Times New Roman"/>
          <w:sz w:val="24"/>
          <w:szCs w:val="24"/>
        </w:rPr>
        <w:t xml:space="preserve"> – показ изучаемого движения, анализ его с помощью наглядных пособий, в</w:t>
      </w:r>
      <w:r w:rsidRPr="004E5768">
        <w:rPr>
          <w:rFonts w:ascii="Times New Roman" w:hAnsi="Times New Roman" w:cs="Times New Roman"/>
          <w:sz w:val="24"/>
          <w:szCs w:val="24"/>
        </w:rPr>
        <w:t>и</w:t>
      </w:r>
      <w:r w:rsidRPr="004E5768">
        <w:rPr>
          <w:rFonts w:ascii="Times New Roman" w:hAnsi="Times New Roman" w:cs="Times New Roman"/>
          <w:sz w:val="24"/>
          <w:szCs w:val="24"/>
        </w:rPr>
        <w:t>деофильмов, просмотр соревнований.</w:t>
      </w:r>
    </w:p>
    <w:p w:rsidR="009A5EF6" w:rsidRPr="006509A7" w:rsidRDefault="009A5EF6" w:rsidP="006509A7">
      <w:pPr>
        <w:jc w:val="both"/>
        <w:rPr>
          <w:rFonts w:ascii="Times New Roman" w:hAnsi="Times New Roman" w:cs="Times New Roman"/>
          <w:sz w:val="24"/>
          <w:szCs w:val="24"/>
        </w:rPr>
      </w:pPr>
      <w:r w:rsidRPr="009A5EF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A5EF6">
        <w:rPr>
          <w:rFonts w:ascii="Times New Roman" w:hAnsi="Times New Roman" w:cs="Times New Roman"/>
          <w:sz w:val="24"/>
          <w:szCs w:val="24"/>
        </w:rPr>
        <w:t xml:space="preserve">К </w:t>
      </w:r>
      <w:r w:rsidRPr="004E5768">
        <w:rPr>
          <w:rFonts w:ascii="Times New Roman" w:hAnsi="Times New Roman" w:cs="Times New Roman"/>
          <w:b/>
          <w:sz w:val="24"/>
          <w:szCs w:val="24"/>
        </w:rPr>
        <w:t>практическим</w:t>
      </w:r>
      <w:r w:rsidRPr="009A5E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5EF6">
        <w:rPr>
          <w:rFonts w:ascii="Times New Roman" w:hAnsi="Times New Roman" w:cs="Times New Roman"/>
          <w:sz w:val="24"/>
          <w:szCs w:val="24"/>
        </w:rPr>
        <w:t xml:space="preserve">методам относится </w:t>
      </w:r>
      <w:r w:rsidRPr="004E5768">
        <w:rPr>
          <w:rFonts w:ascii="Times New Roman" w:hAnsi="Times New Roman" w:cs="Times New Roman"/>
          <w:sz w:val="24"/>
          <w:szCs w:val="24"/>
        </w:rPr>
        <w:t xml:space="preserve">метод упражнений, предусматривающий многократное повторение движений сначала по элементам, а затем полностью, обучение в облегченных (без сопротивления партнера), в усложненных условиях (с сопротивлением партнера), изучение движений в игровой и соревновательной деятельности.                                                                                                                        </w:t>
      </w:r>
      <w:r w:rsidR="006509A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End"/>
    </w:p>
    <w:p w:rsidR="009A5EF6" w:rsidRPr="009A5EF6" w:rsidRDefault="009A5EF6" w:rsidP="009A5EF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5EF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7900" cy="6743700"/>
            <wp:effectExtent l="19050" t="0" r="19050" b="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9A5EF6" w:rsidRDefault="009A5EF6" w:rsidP="009A5EF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D56BE" w:rsidRDefault="008D56BE" w:rsidP="009A5EF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4D4" w:rsidRDefault="003474D4" w:rsidP="009A5EF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4D4" w:rsidRDefault="003474D4" w:rsidP="009A5EF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D56BE" w:rsidRDefault="008D56BE" w:rsidP="009A5EF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10BC" w:rsidRPr="009A5EF6" w:rsidRDefault="009110BC" w:rsidP="009A5EF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A5EF6" w:rsidRPr="009A5EF6" w:rsidRDefault="009A5EF6" w:rsidP="009A5EF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09A7" w:rsidRDefault="006509A7" w:rsidP="008D5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6BE" w:rsidRPr="009A5EF6" w:rsidRDefault="009A5EF6" w:rsidP="006509A7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Средства </w:t>
      </w:r>
      <w:r w:rsidR="00DA7BE4">
        <w:rPr>
          <w:rFonts w:ascii="Times New Roman" w:hAnsi="Times New Roman" w:cs="Times New Roman"/>
          <w:b/>
          <w:sz w:val="24"/>
          <w:szCs w:val="24"/>
        </w:rPr>
        <w:t xml:space="preserve">организации и проведения </w:t>
      </w:r>
      <w:r w:rsidRPr="009A5EF6">
        <w:rPr>
          <w:rFonts w:ascii="Times New Roman" w:hAnsi="Times New Roman" w:cs="Times New Roman"/>
          <w:b/>
          <w:sz w:val="24"/>
          <w:szCs w:val="24"/>
        </w:rPr>
        <w:t>тренировочных занятий</w:t>
      </w:r>
    </w:p>
    <w:p w:rsidR="009A5EF6" w:rsidRPr="009A5EF6" w:rsidRDefault="009A5EF6" w:rsidP="008D5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F6">
        <w:rPr>
          <w:rFonts w:ascii="Times New Roman" w:hAnsi="Times New Roman" w:cs="Times New Roman"/>
          <w:b/>
          <w:sz w:val="24"/>
          <w:szCs w:val="24"/>
        </w:rPr>
        <w:t>Этап начальной подготовки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786"/>
        <w:gridCol w:w="3026"/>
      </w:tblGrid>
      <w:tr w:rsidR="009A5EF6" w:rsidRPr="009A5EF6" w:rsidTr="006509A7">
        <w:trPr>
          <w:trHeight w:val="473"/>
        </w:trPr>
        <w:tc>
          <w:tcPr>
            <w:tcW w:w="3969" w:type="dxa"/>
          </w:tcPr>
          <w:p w:rsidR="009A5EF6" w:rsidRPr="006A4B2D" w:rsidRDefault="009A5EF6" w:rsidP="006A4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B2D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СПЕЦИАЛЬНЫЕ</w:t>
            </w:r>
          </w:p>
        </w:tc>
        <w:tc>
          <w:tcPr>
            <w:tcW w:w="2786" w:type="dxa"/>
          </w:tcPr>
          <w:p w:rsidR="009A5EF6" w:rsidRPr="006A4B2D" w:rsidRDefault="009A5EF6" w:rsidP="006A4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B2D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СПЕЦИАЛЬНО-</w:t>
            </w:r>
          </w:p>
          <w:p w:rsidR="009A5EF6" w:rsidRPr="006A4B2D" w:rsidRDefault="009A5EF6" w:rsidP="006A4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B2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ПОДГОТОВИТЕЛЬНЫЕ</w:t>
            </w:r>
          </w:p>
        </w:tc>
        <w:tc>
          <w:tcPr>
            <w:tcW w:w="3026" w:type="dxa"/>
          </w:tcPr>
          <w:p w:rsidR="009A5EF6" w:rsidRPr="006A4B2D" w:rsidRDefault="009A5EF6" w:rsidP="006A4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B2D">
              <w:rPr>
                <w:rFonts w:ascii="Times New Roman" w:hAnsi="Times New Roman" w:cs="Times New Roman"/>
                <w:b/>
                <w:sz w:val="20"/>
                <w:szCs w:val="20"/>
              </w:rPr>
              <w:t>ОБЩЕПОДГОТО-</w:t>
            </w:r>
          </w:p>
          <w:p w:rsidR="009A5EF6" w:rsidRPr="006A4B2D" w:rsidRDefault="009A5EF6" w:rsidP="006A4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B2D">
              <w:rPr>
                <w:rFonts w:ascii="Times New Roman" w:hAnsi="Times New Roman" w:cs="Times New Roman"/>
                <w:b/>
                <w:sz w:val="20"/>
                <w:szCs w:val="20"/>
              </w:rPr>
              <w:t>ВИТЕЛЬНЫЕ</w:t>
            </w:r>
          </w:p>
        </w:tc>
      </w:tr>
      <w:tr w:rsidR="009A5EF6" w:rsidRPr="009A5EF6" w:rsidTr="006509A7">
        <w:trPr>
          <w:trHeight w:val="4793"/>
        </w:trPr>
        <w:tc>
          <w:tcPr>
            <w:tcW w:w="3969" w:type="dxa"/>
          </w:tcPr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A5E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Физические:</w:t>
            </w:r>
          </w:p>
          <w:p w:rsidR="009A5EF6" w:rsidRPr="009A5EF6" w:rsidRDefault="009A5EF6" w:rsidP="006509A7">
            <w:pPr>
              <w:spacing w:after="0"/>
              <w:ind w:righ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1. Упр. для развития скоростно-силовых качеств;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2. Упр. для координации движ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3. Упр. на борцовском мосту;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4. Упр. с партнером;</w:t>
            </w:r>
          </w:p>
          <w:p w:rsidR="009A5EF6" w:rsidRPr="009A5EF6" w:rsidRDefault="009A5EF6" w:rsidP="006509A7">
            <w:pPr>
              <w:spacing w:after="0"/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5. Имитационные упражнения.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A5E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Технические:</w:t>
            </w:r>
          </w:p>
          <w:p w:rsidR="009A5EF6" w:rsidRPr="009A5EF6" w:rsidRDefault="009A5EF6" w:rsidP="0096233B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DF779F">
              <w:rPr>
                <w:rFonts w:ascii="Times New Roman" w:hAnsi="Times New Roman" w:cs="Times New Roman"/>
                <w:sz w:val="24"/>
                <w:szCs w:val="24"/>
              </w:rPr>
              <w:t>воение элементов техники спортивной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 xml:space="preserve"> борьбы:</w:t>
            </w:r>
          </w:p>
          <w:p w:rsidR="009A5EF6" w:rsidRPr="009A5EF6" w:rsidRDefault="009A5EF6" w:rsidP="006A4B2D">
            <w:pPr>
              <w:spacing w:after="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- в партере,</w:t>
            </w:r>
          </w:p>
          <w:p w:rsidR="009A5EF6" w:rsidRPr="009A5EF6" w:rsidRDefault="009A5EF6" w:rsidP="006A4B2D">
            <w:pPr>
              <w:spacing w:after="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- в стойке,</w:t>
            </w:r>
          </w:p>
          <w:p w:rsidR="009A5EF6" w:rsidRPr="009A5EF6" w:rsidRDefault="009A5EF6" w:rsidP="006A4B2D">
            <w:pPr>
              <w:spacing w:after="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- без сопротивления партнера,</w:t>
            </w:r>
          </w:p>
          <w:p w:rsidR="009A5EF6" w:rsidRPr="009A5EF6" w:rsidRDefault="009A5EF6" w:rsidP="006A4B2D">
            <w:pPr>
              <w:spacing w:after="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- с сопротивлением партнера,</w:t>
            </w:r>
          </w:p>
          <w:p w:rsidR="009A5EF6" w:rsidRPr="009A5EF6" w:rsidRDefault="009A5EF6" w:rsidP="006A4B2D">
            <w:pPr>
              <w:spacing w:after="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- овладение техникой захв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 xml:space="preserve">тов в стойке. </w:t>
            </w:r>
          </w:p>
        </w:tc>
        <w:tc>
          <w:tcPr>
            <w:tcW w:w="2786" w:type="dxa"/>
          </w:tcPr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1. Упр. для укрепления мышц шеи;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2. Упр. на борцовском м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сту: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- перевороты,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- уходы с моста.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1. Гимнастические упр.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2. Акробатические упр.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3. Легкоатлетические упр.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4. Подвижные игры (фу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бол, регби, баскетбол, кроссы).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6. Лыжная подготовка.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7. Плавание.</w:t>
            </w:r>
          </w:p>
        </w:tc>
      </w:tr>
    </w:tbl>
    <w:p w:rsidR="004E5768" w:rsidRDefault="004E5768" w:rsidP="004E5768">
      <w:pPr>
        <w:rPr>
          <w:rFonts w:ascii="Times New Roman" w:hAnsi="Times New Roman" w:cs="Times New Roman"/>
          <w:sz w:val="24"/>
          <w:szCs w:val="24"/>
        </w:rPr>
      </w:pPr>
    </w:p>
    <w:p w:rsidR="006A4B2D" w:rsidRPr="009A5EF6" w:rsidRDefault="00DA7BE4" w:rsidP="00DA7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9A5EF6" w:rsidRPr="009A5EF6">
        <w:rPr>
          <w:rFonts w:ascii="Times New Roman" w:hAnsi="Times New Roman" w:cs="Times New Roman"/>
          <w:b/>
          <w:sz w:val="24"/>
          <w:szCs w:val="24"/>
        </w:rPr>
        <w:t>ренировочный этап обучения</w:t>
      </w: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4"/>
        <w:gridCol w:w="3060"/>
        <w:gridCol w:w="2425"/>
      </w:tblGrid>
      <w:tr w:rsidR="009A5EF6" w:rsidRPr="009A5EF6" w:rsidTr="006509A7">
        <w:trPr>
          <w:trHeight w:val="364"/>
          <w:tblHeader/>
        </w:trPr>
        <w:tc>
          <w:tcPr>
            <w:tcW w:w="4064" w:type="dxa"/>
          </w:tcPr>
          <w:p w:rsidR="009A5EF6" w:rsidRPr="004E5768" w:rsidRDefault="009A5EF6" w:rsidP="004E57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768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СПЕЦИАЛЬНЫЕ</w:t>
            </w:r>
          </w:p>
        </w:tc>
        <w:tc>
          <w:tcPr>
            <w:tcW w:w="3060" w:type="dxa"/>
          </w:tcPr>
          <w:p w:rsidR="009A5EF6" w:rsidRPr="004E5768" w:rsidRDefault="009A5EF6" w:rsidP="004E57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768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СПЕЦИАЛЬНО-</w:t>
            </w:r>
          </w:p>
          <w:p w:rsidR="009A5EF6" w:rsidRPr="004E5768" w:rsidRDefault="009A5EF6" w:rsidP="004E57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768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ПОДГОТОВИТЕЛЬНЫЕ</w:t>
            </w:r>
          </w:p>
        </w:tc>
        <w:tc>
          <w:tcPr>
            <w:tcW w:w="2425" w:type="dxa"/>
          </w:tcPr>
          <w:p w:rsidR="009A5EF6" w:rsidRPr="004E5768" w:rsidRDefault="009A5EF6" w:rsidP="004E57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768">
              <w:rPr>
                <w:rFonts w:ascii="Times New Roman" w:hAnsi="Times New Roman" w:cs="Times New Roman"/>
                <w:b/>
                <w:sz w:val="16"/>
                <w:szCs w:val="16"/>
              </w:rPr>
              <w:t>ОБЩЕПОДГОТО-</w:t>
            </w:r>
          </w:p>
          <w:p w:rsidR="009A5EF6" w:rsidRPr="004E5768" w:rsidRDefault="009A5EF6" w:rsidP="004E576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768">
              <w:rPr>
                <w:rFonts w:ascii="Times New Roman" w:hAnsi="Times New Roman" w:cs="Times New Roman"/>
                <w:b/>
                <w:sz w:val="16"/>
                <w:szCs w:val="16"/>
              </w:rPr>
              <w:t>ВИТЕЛЬНЫЕ</w:t>
            </w:r>
          </w:p>
        </w:tc>
      </w:tr>
      <w:tr w:rsidR="009A5EF6" w:rsidRPr="009A5EF6" w:rsidTr="006509A7">
        <w:trPr>
          <w:trHeight w:val="6707"/>
        </w:trPr>
        <w:tc>
          <w:tcPr>
            <w:tcW w:w="4064" w:type="dxa"/>
          </w:tcPr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A5E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Физические: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1. Упр. для развития быстроты, координации движений;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2. Упр. для развития специальных физических качеств;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3. Упр. для развития вынослив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A5E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Технические: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1. Сове</w:t>
            </w:r>
            <w:r w:rsidR="00DF779F">
              <w:rPr>
                <w:rFonts w:ascii="Times New Roman" w:hAnsi="Times New Roman" w:cs="Times New Roman"/>
                <w:sz w:val="24"/>
                <w:szCs w:val="24"/>
              </w:rPr>
              <w:t xml:space="preserve">ршенствование техники и тактики спортивной 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борьбы: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4B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борьбы в стойке: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-захваты,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-переводы в партер,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- сбивание в партер,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 xml:space="preserve">- броски (наклоном, поворотом, </w:t>
            </w:r>
            <w:proofErr w:type="spellStart"/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подворотом</w:t>
            </w:r>
            <w:proofErr w:type="spellEnd"/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, прогибом).</w:t>
            </w:r>
          </w:p>
          <w:p w:rsidR="009A5EF6" w:rsidRPr="009A5EF6" w:rsidRDefault="006A4B2D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A5EF6" w:rsidRPr="009A5EF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борьбы в партере: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- перевороты скручиванием,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 xml:space="preserve">- перевороты </w:t>
            </w:r>
            <w:proofErr w:type="spellStart"/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забеганием</w:t>
            </w:r>
            <w:proofErr w:type="spellEnd"/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- перевороты перекатом,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- перевороты разгибанием</w:t>
            </w:r>
          </w:p>
          <w:p w:rsidR="009A5EF6" w:rsidRPr="009A5EF6" w:rsidRDefault="00DA7BE4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</w:t>
            </w:r>
            <w:r w:rsidR="009A5EF6" w:rsidRPr="009A5EF6">
              <w:rPr>
                <w:rFonts w:ascii="Times New Roman" w:hAnsi="Times New Roman" w:cs="Times New Roman"/>
                <w:sz w:val="24"/>
                <w:szCs w:val="24"/>
              </w:rPr>
              <w:t>ренировочные схватки.</w:t>
            </w:r>
          </w:p>
        </w:tc>
        <w:tc>
          <w:tcPr>
            <w:tcW w:w="3060" w:type="dxa"/>
          </w:tcPr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1. Упр. для укрепления мышц шеи;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2. Упр. на борцовском м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сту: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- перевороты,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- уходы с моста.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3. Упр. с партнером на борцовском мосту.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 xml:space="preserve">- удержания, </w:t>
            </w:r>
            <w:proofErr w:type="spellStart"/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дожимы</w:t>
            </w:r>
            <w:proofErr w:type="spellEnd"/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, уходы и контрприемы с ух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дом с моста.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1. ОРУ без предметов;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2. ОРУ с предметами;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3. ОРУ  с партером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4. Гимнастические упр.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5. Акробатические упр.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6. Легкоатлетические упр.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7. Спортивные игры (фу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бол, регби,</w:t>
            </w:r>
            <w:r w:rsidR="00890F7D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баскетбол) 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8. Лыжная подготовка.</w:t>
            </w:r>
          </w:p>
          <w:p w:rsidR="009A5EF6" w:rsidRPr="009A5EF6" w:rsidRDefault="009A5EF6" w:rsidP="006A4B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EF6">
              <w:rPr>
                <w:rFonts w:ascii="Times New Roman" w:hAnsi="Times New Roman" w:cs="Times New Roman"/>
                <w:sz w:val="24"/>
                <w:szCs w:val="24"/>
              </w:rPr>
              <w:t>9. Плавание.</w:t>
            </w:r>
          </w:p>
        </w:tc>
      </w:tr>
    </w:tbl>
    <w:p w:rsidR="00B63674" w:rsidRPr="00375D88" w:rsidRDefault="00B63674" w:rsidP="004E5768">
      <w:pPr>
        <w:pStyle w:val="c7c9"/>
        <w:spacing w:before="0" w:beforeAutospacing="0" w:after="0" w:afterAutospacing="0"/>
        <w:rPr>
          <w:rStyle w:val="c1c28c48"/>
        </w:rPr>
      </w:pPr>
    </w:p>
    <w:p w:rsidR="00375D88" w:rsidRPr="00CC345D" w:rsidRDefault="004E5768" w:rsidP="004E5768">
      <w:pPr>
        <w:pStyle w:val="c7c9"/>
        <w:spacing w:before="0" w:beforeAutospacing="0" w:after="0" w:afterAutospacing="0"/>
        <w:ind w:left="720"/>
        <w:jc w:val="center"/>
        <w:rPr>
          <w:rStyle w:val="c1c28c48"/>
          <w:b/>
        </w:rPr>
      </w:pPr>
      <w:r>
        <w:rPr>
          <w:rStyle w:val="c1c28c48"/>
          <w:b/>
        </w:rPr>
        <w:t>2</w:t>
      </w:r>
      <w:r w:rsidR="00375D88">
        <w:rPr>
          <w:rStyle w:val="c1c28c48"/>
          <w:b/>
        </w:rPr>
        <w:t>.</w:t>
      </w:r>
      <w:r w:rsidR="00B63674">
        <w:rPr>
          <w:rStyle w:val="c1c28c48"/>
          <w:b/>
        </w:rPr>
        <w:t>2</w:t>
      </w:r>
      <w:r w:rsidR="0015511C">
        <w:rPr>
          <w:rStyle w:val="c1c28c48"/>
          <w:b/>
        </w:rPr>
        <w:t>.</w:t>
      </w:r>
      <w:r w:rsidR="00375D88">
        <w:rPr>
          <w:rStyle w:val="c1c28c48"/>
          <w:b/>
        </w:rPr>
        <w:t xml:space="preserve"> Требования к технике безопасности в условиях трени</w:t>
      </w:r>
      <w:r w:rsidR="00F723BE">
        <w:rPr>
          <w:rStyle w:val="c1c28c48"/>
          <w:b/>
        </w:rPr>
        <w:t>ровочных занятий и с</w:t>
      </w:r>
      <w:r w:rsidR="00F723BE">
        <w:rPr>
          <w:rStyle w:val="c1c28c48"/>
          <w:b/>
        </w:rPr>
        <w:t>о</w:t>
      </w:r>
      <w:r w:rsidR="00F723BE">
        <w:rPr>
          <w:rStyle w:val="c1c28c48"/>
          <w:b/>
        </w:rPr>
        <w:t>ревнований</w:t>
      </w:r>
    </w:p>
    <w:p w:rsidR="00E52CB1" w:rsidRPr="00E52CB1" w:rsidRDefault="00E52CB1" w:rsidP="004E5768">
      <w:pPr>
        <w:pStyle w:val="c7c9"/>
        <w:spacing w:before="0" w:beforeAutospacing="0" w:after="0" w:afterAutospacing="0"/>
        <w:jc w:val="center"/>
      </w:pPr>
    </w:p>
    <w:p w:rsidR="00E52CB1" w:rsidRPr="00E52CB1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A7BE4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="00E52CB1" w:rsidRPr="00E52CB1">
        <w:rPr>
          <w:rFonts w:ascii="Times New Roman" w:hAnsi="Times New Roman" w:cs="Times New Roman"/>
          <w:sz w:val="24"/>
          <w:szCs w:val="24"/>
        </w:rPr>
        <w:t>тренировочных занятий в зале борьбы обеспечение техники безопасности полностью лежит на тренере и осуществляется путем постоянного контроля над правильной техникой выполнения упражнений и страховкой занимающихся.</w:t>
      </w:r>
    </w:p>
    <w:p w:rsidR="00E52CB1" w:rsidRPr="00E52CB1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52CB1" w:rsidRPr="00E52CB1">
        <w:rPr>
          <w:rFonts w:ascii="Times New Roman" w:hAnsi="Times New Roman" w:cs="Times New Roman"/>
          <w:sz w:val="24"/>
          <w:szCs w:val="24"/>
        </w:rPr>
        <w:t>Занятия должны проводиться согласно расписанию, утвержденному администрацией.</w:t>
      </w:r>
    </w:p>
    <w:p w:rsidR="00E52CB1" w:rsidRPr="00E52CB1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52CB1" w:rsidRPr="00E52CB1">
        <w:rPr>
          <w:rFonts w:ascii="Times New Roman" w:hAnsi="Times New Roman" w:cs="Times New Roman"/>
          <w:sz w:val="24"/>
          <w:szCs w:val="24"/>
        </w:rPr>
        <w:t>Перед началом занятий рекомендуется пройти медицинское обследование. Обязательна пер</w:t>
      </w:r>
      <w:r w:rsidR="00E52CB1" w:rsidRPr="00E52CB1">
        <w:rPr>
          <w:rFonts w:ascii="Times New Roman" w:hAnsi="Times New Roman" w:cs="Times New Roman"/>
          <w:sz w:val="24"/>
          <w:szCs w:val="24"/>
        </w:rPr>
        <w:t>и</w:t>
      </w:r>
      <w:r w:rsidR="00E52CB1" w:rsidRPr="00E52CB1">
        <w:rPr>
          <w:rFonts w:ascii="Times New Roman" w:hAnsi="Times New Roman" w:cs="Times New Roman"/>
          <w:sz w:val="24"/>
          <w:szCs w:val="24"/>
        </w:rPr>
        <w:t xml:space="preserve">одическая диспансеризация, которая поможет предупредить развитие каких-либо патологий у </w:t>
      </w:r>
      <w:r w:rsidR="009110BC">
        <w:rPr>
          <w:rFonts w:ascii="Times New Roman" w:hAnsi="Times New Roman" w:cs="Times New Roman"/>
          <w:sz w:val="24"/>
          <w:szCs w:val="24"/>
        </w:rPr>
        <w:t>занимающихся</w:t>
      </w:r>
      <w:r w:rsidR="00E52CB1" w:rsidRPr="00E52CB1">
        <w:rPr>
          <w:rFonts w:ascii="Times New Roman" w:hAnsi="Times New Roman" w:cs="Times New Roman"/>
          <w:sz w:val="24"/>
          <w:szCs w:val="24"/>
        </w:rPr>
        <w:t>.</w:t>
      </w:r>
    </w:p>
    <w:p w:rsidR="00E52CB1" w:rsidRPr="00E52CB1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52CB1" w:rsidRPr="00E52CB1">
        <w:rPr>
          <w:rFonts w:ascii="Times New Roman" w:hAnsi="Times New Roman" w:cs="Times New Roman"/>
          <w:sz w:val="24"/>
          <w:szCs w:val="24"/>
        </w:rPr>
        <w:t>Приступать к занятиям в зале борьбы можно только после ознакомления с настоящими пр</w:t>
      </w:r>
      <w:r w:rsidR="00E52CB1" w:rsidRPr="00E52CB1">
        <w:rPr>
          <w:rFonts w:ascii="Times New Roman" w:hAnsi="Times New Roman" w:cs="Times New Roman"/>
          <w:sz w:val="24"/>
          <w:szCs w:val="24"/>
        </w:rPr>
        <w:t>а</w:t>
      </w:r>
      <w:r w:rsidR="00E52CB1" w:rsidRPr="00E52CB1">
        <w:rPr>
          <w:rFonts w:ascii="Times New Roman" w:hAnsi="Times New Roman" w:cs="Times New Roman"/>
          <w:sz w:val="24"/>
          <w:szCs w:val="24"/>
        </w:rPr>
        <w:t>вилами техники безопасности и вводного инструктажа. Вход занимающихся в зал разрешается только в присутствии тренера.</w:t>
      </w:r>
    </w:p>
    <w:p w:rsidR="00E52CB1" w:rsidRPr="00E52CB1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52CB1" w:rsidRPr="00E52CB1">
        <w:rPr>
          <w:rFonts w:ascii="Times New Roman" w:hAnsi="Times New Roman" w:cs="Times New Roman"/>
          <w:sz w:val="24"/>
          <w:szCs w:val="24"/>
        </w:rPr>
        <w:t>Использование мобильных телефонов в  зале борьбы не разрешается.</w:t>
      </w:r>
    </w:p>
    <w:p w:rsidR="00E52CB1" w:rsidRPr="00E52CB1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52CB1" w:rsidRPr="00E52CB1">
        <w:rPr>
          <w:rFonts w:ascii="Times New Roman" w:hAnsi="Times New Roman" w:cs="Times New Roman"/>
          <w:sz w:val="24"/>
          <w:szCs w:val="24"/>
        </w:rPr>
        <w:t>Для тренировки в зале борьбы необходимо переодеться в спортивную одежду (спортивный костюм, борцовское трико) и обувь с нескользкой подошвой (</w:t>
      </w:r>
      <w:proofErr w:type="spellStart"/>
      <w:r w:rsidR="00E52CB1" w:rsidRPr="00E52CB1">
        <w:rPr>
          <w:rFonts w:ascii="Times New Roman" w:hAnsi="Times New Roman" w:cs="Times New Roman"/>
          <w:sz w:val="24"/>
          <w:szCs w:val="24"/>
        </w:rPr>
        <w:t>борцовки</w:t>
      </w:r>
      <w:proofErr w:type="spellEnd"/>
      <w:r w:rsidR="00E52CB1" w:rsidRPr="00E52CB1">
        <w:rPr>
          <w:rFonts w:ascii="Times New Roman" w:hAnsi="Times New Roman" w:cs="Times New Roman"/>
          <w:sz w:val="24"/>
          <w:szCs w:val="24"/>
        </w:rPr>
        <w:t>), и соблюдать правила общей гигиены. Тренировка в уличной обуви запрещена.</w:t>
      </w:r>
    </w:p>
    <w:p w:rsidR="00E52CB1" w:rsidRPr="00E52CB1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52CB1" w:rsidRPr="00E52CB1">
        <w:rPr>
          <w:rFonts w:ascii="Times New Roman" w:hAnsi="Times New Roman" w:cs="Times New Roman"/>
          <w:sz w:val="24"/>
          <w:szCs w:val="24"/>
        </w:rPr>
        <w:t>К занятиям в зале борь</w:t>
      </w:r>
      <w:r w:rsidR="00213969">
        <w:rPr>
          <w:rFonts w:ascii="Times New Roman" w:hAnsi="Times New Roman" w:cs="Times New Roman"/>
          <w:sz w:val="24"/>
          <w:szCs w:val="24"/>
        </w:rPr>
        <w:t>бы допускаются лица, занимающиеся</w:t>
      </w:r>
      <w:r w:rsidR="00E52CB1" w:rsidRPr="00E52CB1">
        <w:rPr>
          <w:rFonts w:ascii="Times New Roman" w:hAnsi="Times New Roman" w:cs="Times New Roman"/>
          <w:sz w:val="24"/>
          <w:szCs w:val="24"/>
        </w:rPr>
        <w:t xml:space="preserve"> по программам дополнительного образования.</w:t>
      </w:r>
    </w:p>
    <w:p w:rsidR="00E52CB1" w:rsidRPr="00E52CB1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52CB1" w:rsidRPr="00E52CB1">
        <w:rPr>
          <w:rFonts w:ascii="Times New Roman" w:hAnsi="Times New Roman" w:cs="Times New Roman"/>
          <w:sz w:val="24"/>
          <w:szCs w:val="24"/>
        </w:rPr>
        <w:t>Занятия по борьбе должны проходить только под руководством тренера или инструктора. Все упражнения в зале борьбы выполняются только под непосредственным наблюдением тренер</w:t>
      </w:r>
      <w:r w:rsidR="006A45FE">
        <w:rPr>
          <w:rFonts w:ascii="Times New Roman" w:hAnsi="Times New Roman" w:cs="Times New Roman"/>
          <w:sz w:val="24"/>
          <w:szCs w:val="24"/>
        </w:rPr>
        <w:t>а. В отсутствие тренера занимающиеся</w:t>
      </w:r>
      <w:r w:rsidR="00E52CB1" w:rsidRPr="00E52CB1">
        <w:rPr>
          <w:rFonts w:ascii="Times New Roman" w:hAnsi="Times New Roman" w:cs="Times New Roman"/>
          <w:sz w:val="24"/>
          <w:szCs w:val="24"/>
        </w:rPr>
        <w:t xml:space="preserve"> в зал борьбы не допускаются.</w:t>
      </w:r>
    </w:p>
    <w:p w:rsidR="00E52CB1" w:rsidRPr="00E52CB1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52CB1" w:rsidRPr="00E52CB1">
        <w:rPr>
          <w:rFonts w:ascii="Times New Roman" w:hAnsi="Times New Roman" w:cs="Times New Roman"/>
          <w:sz w:val="24"/>
          <w:szCs w:val="24"/>
        </w:rPr>
        <w:t>Перед каждой тренировкой необходима разминка. Разминка борца должна состоять из двух частей: общая разминка включает в себя различные махи, наклоны, растягивающие упражн</w:t>
      </w:r>
      <w:r w:rsidR="00E52CB1" w:rsidRPr="00E52CB1">
        <w:rPr>
          <w:rFonts w:ascii="Times New Roman" w:hAnsi="Times New Roman" w:cs="Times New Roman"/>
          <w:sz w:val="24"/>
          <w:szCs w:val="24"/>
        </w:rPr>
        <w:t>е</w:t>
      </w:r>
      <w:r w:rsidR="00E52CB1" w:rsidRPr="00E52CB1">
        <w:rPr>
          <w:rFonts w:ascii="Times New Roman" w:hAnsi="Times New Roman" w:cs="Times New Roman"/>
          <w:sz w:val="24"/>
          <w:szCs w:val="24"/>
        </w:rPr>
        <w:t>ния, которые разогреют мышцы, увеличат эластичность связок и сухожилий, а так ж</w:t>
      </w:r>
      <w:r w:rsidR="00AA4DE7">
        <w:rPr>
          <w:rFonts w:ascii="Times New Roman" w:hAnsi="Times New Roman" w:cs="Times New Roman"/>
          <w:sz w:val="24"/>
          <w:szCs w:val="24"/>
        </w:rPr>
        <w:t>е подгот</w:t>
      </w:r>
      <w:r w:rsidR="00AA4DE7">
        <w:rPr>
          <w:rFonts w:ascii="Times New Roman" w:hAnsi="Times New Roman" w:cs="Times New Roman"/>
          <w:sz w:val="24"/>
          <w:szCs w:val="24"/>
        </w:rPr>
        <w:t>о</w:t>
      </w:r>
      <w:r w:rsidR="00AA4DE7">
        <w:rPr>
          <w:rFonts w:ascii="Times New Roman" w:hAnsi="Times New Roman" w:cs="Times New Roman"/>
          <w:sz w:val="24"/>
          <w:szCs w:val="24"/>
        </w:rPr>
        <w:t>вят организм к дальней</w:t>
      </w:r>
      <w:r w:rsidR="00E52CB1" w:rsidRPr="00E52CB1">
        <w:rPr>
          <w:rFonts w:ascii="Times New Roman" w:hAnsi="Times New Roman" w:cs="Times New Roman"/>
          <w:sz w:val="24"/>
          <w:szCs w:val="24"/>
        </w:rPr>
        <w:t>шей работе, специальная включает специализированные упражнения особо обратить внимание на мышцы спины, лучезапястные, голеностопные суставы и массаж ушных раковин.</w:t>
      </w:r>
    </w:p>
    <w:p w:rsidR="00E52CB1" w:rsidRPr="00E52CB1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52CB1" w:rsidRPr="00E52CB1">
        <w:rPr>
          <w:rFonts w:ascii="Times New Roman" w:hAnsi="Times New Roman" w:cs="Times New Roman"/>
          <w:sz w:val="24"/>
          <w:szCs w:val="24"/>
        </w:rPr>
        <w:t>При разучивании приемов на ковре может находиться не более шести пар.</w:t>
      </w:r>
    </w:p>
    <w:p w:rsidR="00E52CB1" w:rsidRPr="00E52CB1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E52CB1" w:rsidRPr="00E52CB1">
        <w:rPr>
          <w:rFonts w:ascii="Times New Roman" w:hAnsi="Times New Roman" w:cs="Times New Roman"/>
          <w:sz w:val="24"/>
          <w:szCs w:val="24"/>
        </w:rPr>
        <w:t>При разучивании приемов броски необходимо проводить в направлении от центра-ковра к краю.</w:t>
      </w:r>
    </w:p>
    <w:p w:rsidR="00E52CB1" w:rsidRPr="00E52CB1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E52CB1" w:rsidRPr="00E52CB1">
        <w:rPr>
          <w:rFonts w:ascii="Times New Roman" w:hAnsi="Times New Roman" w:cs="Times New Roman"/>
          <w:sz w:val="24"/>
          <w:szCs w:val="24"/>
        </w:rPr>
        <w:t xml:space="preserve">При всех бросках атакованный использует приемы </w:t>
      </w:r>
      <w:proofErr w:type="spellStart"/>
      <w:r w:rsidR="00E52CB1" w:rsidRPr="00E52CB1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="00E52CB1" w:rsidRPr="00E52CB1">
        <w:rPr>
          <w:rFonts w:ascii="Times New Roman" w:hAnsi="Times New Roman" w:cs="Times New Roman"/>
          <w:sz w:val="24"/>
          <w:szCs w:val="24"/>
        </w:rPr>
        <w:t xml:space="preserve"> (группировка и т. п.), должен правильно падать при проведении приемов не выставлять руки.</w:t>
      </w:r>
    </w:p>
    <w:p w:rsidR="00E52CB1" w:rsidRPr="00E52CB1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E52CB1" w:rsidRPr="00E52CB1">
        <w:rPr>
          <w:rFonts w:ascii="Times New Roman" w:hAnsi="Times New Roman" w:cs="Times New Roman"/>
          <w:sz w:val="24"/>
          <w:szCs w:val="24"/>
        </w:rPr>
        <w:t>Занимающиеся обязаны внимательно слушать и выполнять все команды (сигналы) тренера. Во время тренировочной схватки по свистку тренера (инструктора) борцы немедленно прекр</w:t>
      </w:r>
      <w:r w:rsidR="00E52CB1" w:rsidRPr="00E52CB1">
        <w:rPr>
          <w:rFonts w:ascii="Times New Roman" w:hAnsi="Times New Roman" w:cs="Times New Roman"/>
          <w:sz w:val="24"/>
          <w:szCs w:val="24"/>
        </w:rPr>
        <w:t>а</w:t>
      </w:r>
      <w:r w:rsidR="00E52CB1" w:rsidRPr="00E52CB1">
        <w:rPr>
          <w:rFonts w:ascii="Times New Roman" w:hAnsi="Times New Roman" w:cs="Times New Roman"/>
          <w:sz w:val="24"/>
          <w:szCs w:val="24"/>
        </w:rPr>
        <w:t>щают борьбу.</w:t>
      </w:r>
    </w:p>
    <w:p w:rsidR="00F46364" w:rsidRDefault="00013701" w:rsidP="00F46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E52CB1" w:rsidRPr="00E52CB1">
        <w:rPr>
          <w:rFonts w:ascii="Times New Roman" w:hAnsi="Times New Roman" w:cs="Times New Roman"/>
          <w:sz w:val="24"/>
          <w:szCs w:val="24"/>
        </w:rPr>
        <w:t>Учебная схватка проводится между спортсменами одинаковой физико-технической подг</w:t>
      </w:r>
      <w:r w:rsidR="00E52CB1" w:rsidRPr="00E52CB1">
        <w:rPr>
          <w:rFonts w:ascii="Times New Roman" w:hAnsi="Times New Roman" w:cs="Times New Roman"/>
          <w:sz w:val="24"/>
          <w:szCs w:val="24"/>
        </w:rPr>
        <w:t>о</w:t>
      </w:r>
      <w:r w:rsidR="00E52CB1" w:rsidRPr="00E52CB1">
        <w:rPr>
          <w:rFonts w:ascii="Times New Roman" w:hAnsi="Times New Roman" w:cs="Times New Roman"/>
          <w:sz w:val="24"/>
          <w:szCs w:val="24"/>
        </w:rPr>
        <w:t>товки и весовой категории.</w:t>
      </w:r>
    </w:p>
    <w:p w:rsidR="00F46364" w:rsidRPr="00E52CB1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F46364" w:rsidRPr="00E52CB1">
        <w:rPr>
          <w:rFonts w:ascii="Times New Roman" w:hAnsi="Times New Roman" w:cs="Times New Roman"/>
          <w:sz w:val="24"/>
          <w:szCs w:val="24"/>
        </w:rPr>
        <w:t>Выполнение упражнений на канате по отработке висов и лазаний, разрешается только при непосредственной страховке тренером и наличии гимнастических матов под канатом.</w:t>
      </w:r>
    </w:p>
    <w:p w:rsidR="00F46364" w:rsidRPr="00E52CB1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15511C" w:rsidRPr="00E52CB1">
        <w:rPr>
          <w:rFonts w:ascii="Times New Roman" w:hAnsi="Times New Roman" w:cs="Times New Roman"/>
          <w:sz w:val="24"/>
          <w:szCs w:val="24"/>
        </w:rPr>
        <w:t>Свободным,</w:t>
      </w:r>
      <w:r w:rsidR="00F46364" w:rsidRPr="00E52CB1">
        <w:rPr>
          <w:rFonts w:ascii="Times New Roman" w:hAnsi="Times New Roman" w:cs="Times New Roman"/>
          <w:sz w:val="24"/>
          <w:szCs w:val="24"/>
        </w:rPr>
        <w:t xml:space="preserve"> от выполнения спортивных упражнений занимающимся запрещается бегать, прыгать, либо отвлекать внимание занимающихся иными способами.</w:t>
      </w:r>
    </w:p>
    <w:p w:rsidR="00F46364" w:rsidRPr="00E52CB1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F46364" w:rsidRPr="00E52CB1">
        <w:rPr>
          <w:rFonts w:ascii="Times New Roman" w:hAnsi="Times New Roman" w:cs="Times New Roman"/>
          <w:sz w:val="24"/>
          <w:szCs w:val="24"/>
        </w:rPr>
        <w:t>Запрещается выполнение упражнений с использованием неисправного оборудования.</w:t>
      </w:r>
    </w:p>
    <w:p w:rsidR="00F46364" w:rsidRPr="00E52CB1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F46364" w:rsidRPr="00E52CB1">
        <w:rPr>
          <w:rFonts w:ascii="Times New Roman" w:hAnsi="Times New Roman" w:cs="Times New Roman"/>
          <w:sz w:val="24"/>
          <w:szCs w:val="24"/>
        </w:rPr>
        <w:t>После выполнения упражнений занимающийся обязан убрать спортивное оборудование (м</w:t>
      </w:r>
      <w:r w:rsidR="00F46364" w:rsidRPr="00E52CB1">
        <w:rPr>
          <w:rFonts w:ascii="Times New Roman" w:hAnsi="Times New Roman" w:cs="Times New Roman"/>
          <w:sz w:val="24"/>
          <w:szCs w:val="24"/>
        </w:rPr>
        <w:t>а</w:t>
      </w:r>
      <w:r w:rsidR="00F46364" w:rsidRPr="00E52CB1">
        <w:rPr>
          <w:rFonts w:ascii="Times New Roman" w:hAnsi="Times New Roman" w:cs="Times New Roman"/>
          <w:sz w:val="24"/>
          <w:szCs w:val="24"/>
        </w:rPr>
        <w:t>некены, маты и т.д.) на специально отведенные места.</w:t>
      </w:r>
    </w:p>
    <w:p w:rsidR="00F46364" w:rsidRPr="00E52CB1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F46364" w:rsidRPr="00E52CB1">
        <w:rPr>
          <w:rFonts w:ascii="Times New Roman" w:hAnsi="Times New Roman" w:cs="Times New Roman"/>
          <w:sz w:val="24"/>
          <w:szCs w:val="24"/>
        </w:rPr>
        <w:t>После окончания занятия организованный выход занимающихся проходит под контролем тренера.</w:t>
      </w:r>
    </w:p>
    <w:p w:rsidR="00F46364" w:rsidRDefault="00013701" w:rsidP="0001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F46364" w:rsidRPr="00E52CB1">
        <w:rPr>
          <w:rFonts w:ascii="Times New Roman" w:hAnsi="Times New Roman" w:cs="Times New Roman"/>
          <w:sz w:val="24"/>
          <w:szCs w:val="24"/>
        </w:rPr>
        <w:t xml:space="preserve">Запрещается приступать к занятиям в зале при незаживших травмах и общем недомогании. </w:t>
      </w:r>
    </w:p>
    <w:p w:rsidR="00013701" w:rsidRDefault="00013701" w:rsidP="00DA7BE4">
      <w:pPr>
        <w:spacing w:after="0"/>
        <w:ind w:right="1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13701" w:rsidRDefault="00013701" w:rsidP="00F46364">
      <w:pPr>
        <w:spacing w:after="0"/>
        <w:ind w:left="1080" w:right="1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474D4" w:rsidRDefault="003474D4" w:rsidP="006509A7">
      <w:pPr>
        <w:spacing w:after="0"/>
        <w:ind w:right="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6364" w:rsidRPr="008D56BE" w:rsidRDefault="004E5768" w:rsidP="004E5768">
      <w:pPr>
        <w:spacing w:after="0"/>
        <w:ind w:left="1080" w:right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5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="00844F82" w:rsidRPr="008D5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.3. </w:t>
      </w:r>
      <w:r w:rsidR="00911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Тренировочный план</w:t>
      </w:r>
    </w:p>
    <w:p w:rsidR="00F46364" w:rsidRPr="006A4B2D" w:rsidRDefault="00F46364" w:rsidP="004E5768">
      <w:pPr>
        <w:spacing w:after="0"/>
        <w:ind w:left="1080" w:right="1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4B2D">
        <w:rPr>
          <w:rFonts w:ascii="Times New Roman" w:hAnsi="Times New Roman" w:cs="Times New Roman"/>
          <w:sz w:val="24"/>
          <w:szCs w:val="24"/>
        </w:rPr>
        <w:t xml:space="preserve">на </w:t>
      </w:r>
      <w:r w:rsidR="00DA7B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52 недели </w:t>
      </w:r>
      <w:r w:rsidRPr="006A4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тренировочных занятий</w:t>
      </w:r>
    </w:p>
    <w:p w:rsidR="00F46364" w:rsidRPr="00DA7BE4" w:rsidRDefault="00DF779F" w:rsidP="00DA7BE4">
      <w:pPr>
        <w:spacing w:after="0"/>
        <w:ind w:left="1080" w:right="1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спортивной</w:t>
      </w:r>
      <w:r w:rsidR="00F46364" w:rsidRPr="006A4B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борьбе</w:t>
      </w:r>
    </w:p>
    <w:tbl>
      <w:tblPr>
        <w:tblpPr w:leftFromText="180" w:rightFromText="180" w:vertAnchor="text" w:horzAnchor="margin" w:tblpXSpec="center" w:tblpY="240"/>
        <w:tblW w:w="1046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2407"/>
        <w:gridCol w:w="850"/>
        <w:gridCol w:w="560"/>
        <w:gridCol w:w="290"/>
        <w:gridCol w:w="851"/>
        <w:gridCol w:w="709"/>
        <w:gridCol w:w="708"/>
        <w:gridCol w:w="709"/>
        <w:gridCol w:w="709"/>
        <w:gridCol w:w="1138"/>
        <w:gridCol w:w="992"/>
      </w:tblGrid>
      <w:tr w:rsidR="00FE52B8" w:rsidTr="00FE52B8">
        <w:trPr>
          <w:trHeight w:val="655"/>
          <w:tblCellSpacing w:w="0" w:type="dxa"/>
        </w:trPr>
        <w:tc>
          <w:tcPr>
            <w:tcW w:w="295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Содержание занятий</w:t>
            </w:r>
          </w:p>
        </w:tc>
        <w:tc>
          <w:tcPr>
            <w:tcW w:w="1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FE52B8" w:rsidRDefault="00FE52B8" w:rsidP="00FE52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52B8" w:rsidRDefault="00FE52B8" w:rsidP="00FE52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6" w:type="dxa"/>
            <w:gridSpan w:val="8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52B8" w:rsidRDefault="00FE52B8" w:rsidP="00FE52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Этапы подготовки</w:t>
            </w:r>
          </w:p>
        </w:tc>
      </w:tr>
      <w:tr w:rsidR="00FE52B8" w:rsidTr="00FE52B8">
        <w:trPr>
          <w:trHeight w:val="307"/>
          <w:tblCellSpacing w:w="0" w:type="dxa"/>
        </w:trPr>
        <w:tc>
          <w:tcPr>
            <w:tcW w:w="295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52B8" w:rsidRDefault="00FE52B8" w:rsidP="00FE52B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FE52B8" w:rsidRDefault="00FE52B8" w:rsidP="00FE52B8">
            <w:pPr>
              <w:spacing w:after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начальная подготовка</w:t>
            </w:r>
          </w:p>
        </w:tc>
        <w:tc>
          <w:tcPr>
            <w:tcW w:w="114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after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тренировочные группы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FE52B8" w:rsidRDefault="00FE52B8" w:rsidP="00FE52B8">
            <w:pPr>
              <w:spacing w:after="0"/>
              <w:ind w:right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ССМ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after="0"/>
              <w:ind w:right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ВСМ</w:t>
            </w:r>
          </w:p>
        </w:tc>
      </w:tr>
      <w:tr w:rsidR="00FE52B8" w:rsidTr="00FE52B8">
        <w:trPr>
          <w:trHeight w:val="365"/>
          <w:tblCellSpacing w:w="0" w:type="dxa"/>
        </w:trPr>
        <w:tc>
          <w:tcPr>
            <w:tcW w:w="295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52B8" w:rsidRDefault="00FE52B8" w:rsidP="00FE52B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before="100" w:beforeAutospacing="1" w:after="0"/>
              <w:ind w:right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1-3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before="100" w:beforeAutospacing="1" w:after="0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б/о</w:t>
            </w:r>
          </w:p>
        </w:tc>
      </w:tr>
      <w:tr w:rsidR="00FE52B8" w:rsidTr="00FE52B8">
        <w:trPr>
          <w:trHeight w:val="119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Теоретическая подг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FE52B8" w:rsidTr="00FE52B8">
        <w:trPr>
          <w:trHeight w:val="67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6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6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физическая подготовка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6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6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6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6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6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6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6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before="100" w:beforeAutospacing="1" w:after="0" w:line="60" w:lineRule="atLeast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160D4B">
            <w:pPr>
              <w:spacing w:before="100" w:beforeAutospacing="1" w:after="0" w:line="6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  <w:r w:rsidR="00160D4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E52B8" w:rsidTr="00FE52B8">
        <w:trPr>
          <w:trHeight w:val="134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Специальная физич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ская подготовка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160D4B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FE52B8" w:rsidTr="00FE52B8">
        <w:trPr>
          <w:trHeight w:val="464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Технико-тактическая  подготовка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after="0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</w:tr>
      <w:tr w:rsidR="00FE52B8" w:rsidTr="00FE52B8">
        <w:trPr>
          <w:trHeight w:val="119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Психологическая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готовка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before="100" w:beforeAutospacing="1" w:after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before="100" w:beforeAutospacing="1"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FE52B8" w:rsidTr="00FE52B8">
        <w:trPr>
          <w:trHeight w:val="119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соревнов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ниях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FE52B8" w:rsidTr="00FE52B8">
        <w:trPr>
          <w:trHeight w:val="119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Восстановительные мероприятия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before="100" w:beforeAutospacing="1" w:after="0" w:line="105" w:lineRule="atLeast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160D4B">
            <w:pPr>
              <w:spacing w:before="100" w:beforeAutospacing="1" w:after="0" w:line="105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160D4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E52B8" w:rsidTr="00FE52B8">
        <w:trPr>
          <w:trHeight w:val="134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 w:themeColor="text1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Инструкторская пра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 w:themeColor="text1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FE52B8" w:rsidTr="00FE52B8">
        <w:trPr>
          <w:trHeight w:val="134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 w:themeColor="text1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Приёмные и перево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ные испытания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 w:themeColor="text1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before="100" w:beforeAutospacing="1" w:after="0" w:line="120" w:lineRule="atLeast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52B8" w:rsidRDefault="00160D4B" w:rsidP="00FE52B8">
            <w:pPr>
              <w:spacing w:before="100" w:beforeAutospacing="1" w:after="0" w:line="120" w:lineRule="atLeast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FE52B8" w:rsidTr="00326B07">
        <w:trPr>
          <w:trHeight w:val="169"/>
          <w:tblCellSpacing w:w="0" w:type="dxa"/>
        </w:trPr>
        <w:tc>
          <w:tcPr>
            <w:tcW w:w="29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 w:themeColor="text1"/>
            </w:tcBorders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Итого часов: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312</w:t>
            </w: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468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468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1040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FE52B8" w:rsidRDefault="00FE52B8" w:rsidP="00FE52B8">
            <w:pPr>
              <w:spacing w:after="0"/>
              <w:ind w:right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1456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FE52B8" w:rsidRDefault="00FE52B8" w:rsidP="00FE52B8">
            <w:pPr>
              <w:spacing w:after="0"/>
              <w:ind w:right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1664</w:t>
            </w:r>
          </w:p>
        </w:tc>
      </w:tr>
      <w:tr w:rsidR="00FE52B8" w:rsidTr="00326B07">
        <w:trPr>
          <w:trHeight w:val="119"/>
          <w:tblCellSpacing w:w="0" w:type="dxa"/>
        </w:trPr>
        <w:tc>
          <w:tcPr>
            <w:tcW w:w="29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 w:themeColor="text1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Объём </w:t>
            </w:r>
            <w:r w:rsidRPr="009110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максимальной тр</w:t>
            </w:r>
            <w:r w:rsidRPr="009110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9110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нировочной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нагрузки (ч/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2B8" w:rsidRDefault="00FE52B8" w:rsidP="00FE52B8">
            <w:pPr>
              <w:spacing w:after="0"/>
              <w:ind w:right="14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1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FE52B8" w:rsidRDefault="00FE52B8" w:rsidP="00FE52B8">
            <w:pPr>
              <w:spacing w:after="0"/>
              <w:ind w:right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</w:p>
          <w:p w:rsidR="00FE52B8" w:rsidRDefault="00FE52B8" w:rsidP="00FE52B8">
            <w:pPr>
              <w:tabs>
                <w:tab w:val="left" w:pos="285"/>
                <w:tab w:val="center" w:pos="442"/>
              </w:tabs>
              <w:spacing w:after="0"/>
              <w:ind w:right="1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FE52B8" w:rsidRDefault="00FE52B8" w:rsidP="00FE52B8">
            <w:pPr>
              <w:spacing w:after="0"/>
              <w:ind w:right="1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</w:t>
            </w:r>
          </w:p>
        </w:tc>
      </w:tr>
    </w:tbl>
    <w:p w:rsidR="006A4B2D" w:rsidRPr="00375D88" w:rsidRDefault="006A4B2D" w:rsidP="00375D88">
      <w:pPr>
        <w:pStyle w:val="c0"/>
        <w:jc w:val="both"/>
        <w:rPr>
          <w:rStyle w:val="c1"/>
        </w:rPr>
      </w:pPr>
    </w:p>
    <w:p w:rsidR="00914328" w:rsidRPr="00375D88" w:rsidRDefault="004E5768" w:rsidP="00844F82">
      <w:pPr>
        <w:pStyle w:val="c7c13"/>
        <w:spacing w:before="0" w:beforeAutospacing="0" w:after="0" w:afterAutospacing="0"/>
        <w:ind w:left="360"/>
        <w:jc w:val="center"/>
        <w:rPr>
          <w:rStyle w:val="c1"/>
          <w:b/>
        </w:rPr>
      </w:pPr>
      <w:r>
        <w:rPr>
          <w:rStyle w:val="c1"/>
          <w:b/>
        </w:rPr>
        <w:t>2</w:t>
      </w:r>
      <w:r w:rsidR="00844F82">
        <w:rPr>
          <w:rStyle w:val="c1"/>
          <w:b/>
        </w:rPr>
        <w:t>.4.</w:t>
      </w:r>
      <w:r w:rsidR="0015511C">
        <w:rPr>
          <w:rStyle w:val="c1"/>
          <w:b/>
        </w:rPr>
        <w:t xml:space="preserve"> </w:t>
      </w:r>
      <w:r w:rsidR="00914328" w:rsidRPr="00375D88">
        <w:rPr>
          <w:rStyle w:val="c1"/>
          <w:b/>
        </w:rPr>
        <w:t>Планирование и контроль за реализацией программ подготовки</w:t>
      </w:r>
    </w:p>
    <w:p w:rsidR="00914328" w:rsidRPr="0051425E" w:rsidRDefault="00914328" w:rsidP="00914328">
      <w:pPr>
        <w:pStyle w:val="c7c1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p w:rsidR="00914328" w:rsidRPr="00997DC6" w:rsidRDefault="00914328" w:rsidP="006A4B2D">
      <w:pPr>
        <w:pStyle w:val="c7c9"/>
        <w:spacing w:before="0" w:beforeAutospacing="0" w:after="0" w:afterAutospacing="0"/>
        <w:ind w:firstLine="720"/>
        <w:jc w:val="center"/>
        <w:rPr>
          <w:b/>
        </w:rPr>
      </w:pPr>
      <w:r w:rsidRPr="00997DC6">
        <w:rPr>
          <w:rStyle w:val="c1c28c48"/>
          <w:b/>
        </w:rPr>
        <w:t>Планирование системы подготовки борцов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Процесс подготовки борцов можно рассматривать как сложную динамическую самор</w:t>
      </w:r>
      <w:r>
        <w:rPr>
          <w:rStyle w:val="c1"/>
        </w:rPr>
        <w:t>е</w:t>
      </w:r>
      <w:r>
        <w:rPr>
          <w:rStyle w:val="c1"/>
        </w:rPr>
        <w:t>гулирующуюся систему. Одной из фун</w:t>
      </w:r>
      <w:r>
        <w:rPr>
          <w:rStyle w:val="c1"/>
        </w:rPr>
        <w:softHyphen/>
        <w:t>кций подобных организованных систем различной пр</w:t>
      </w:r>
      <w:r>
        <w:rPr>
          <w:rStyle w:val="c1"/>
        </w:rPr>
        <w:t>и</w:t>
      </w:r>
      <w:r>
        <w:rPr>
          <w:rStyle w:val="c1"/>
        </w:rPr>
        <w:t xml:space="preserve">роды (биологических, социальных, технических) является управление, суть </w:t>
      </w:r>
      <w:r>
        <w:rPr>
          <w:rStyle w:val="c1"/>
        </w:rPr>
        <w:lastRenderedPageBreak/>
        <w:t>которого состоит в обеспечении сохранения структуры системы либо в переводе системы из одного состояния в другое. В самом общем виде схема управления подгот</w:t>
      </w:r>
      <w:r w:rsidR="004E5768">
        <w:rPr>
          <w:rStyle w:val="c1"/>
        </w:rPr>
        <w:t>овкой борцов включает в себя два</w:t>
      </w:r>
      <w:r>
        <w:rPr>
          <w:rStyle w:val="c1"/>
        </w:rPr>
        <w:t xml:space="preserve"> блока: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-систему педагогических воздействий, т.е. программу подготовки (перспективные, г</w:t>
      </w:r>
      <w:r>
        <w:rPr>
          <w:rStyle w:val="c1"/>
        </w:rPr>
        <w:t>о</w:t>
      </w:r>
      <w:r>
        <w:rPr>
          <w:rStyle w:val="c1"/>
        </w:rPr>
        <w:t>дичные и оперативные планы),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-систему коррекции тренировочных программ в случае рассогласования плановых показателей тренировочных нагрузок и состояния спортсменов с реальными показателями, выя</w:t>
      </w:r>
      <w:r>
        <w:rPr>
          <w:rStyle w:val="c1"/>
        </w:rPr>
        <w:t>в</w:t>
      </w:r>
      <w:r>
        <w:rPr>
          <w:rStyle w:val="c1"/>
        </w:rPr>
        <w:t>ленными в процессе контроля.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Прежде чем приступить к собственно воздействию на ученика, тренеру необходимо: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-определить исходное состояние занимающегося (уровень физической, технической, психической подготовленности);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-наметить (спрогнозировать) конкретные параметры того состояния, при котором ученик будет способен показать необходимый результат (в соревнованиях или при выполнении ко</w:t>
      </w:r>
      <w:r>
        <w:rPr>
          <w:rStyle w:val="c1"/>
        </w:rPr>
        <w:t>н</w:t>
      </w:r>
      <w:r>
        <w:rPr>
          <w:rStyle w:val="c1"/>
        </w:rPr>
        <w:t>трольных нормативов);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-на основе сопоставления характеристик исходного и модельного состояния разработать программу педагогических воз</w:t>
      </w:r>
      <w:r>
        <w:rPr>
          <w:rStyle w:val="c1"/>
        </w:rPr>
        <w:softHyphen/>
        <w:t>действий на различные этапы занятий.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Получая в процессе взаимодействия с учеником информацию на основе данных педаг</w:t>
      </w:r>
      <w:r>
        <w:rPr>
          <w:rStyle w:val="c1"/>
        </w:rPr>
        <w:t>о</w:t>
      </w:r>
      <w:r>
        <w:rPr>
          <w:rStyle w:val="c1"/>
        </w:rPr>
        <w:t>гического контроля о его промежуточных состояниях, особенностях поведения спортсмена в ходе тренировочной и соревновательной деятельности, сбивающих факторах, негативно вли</w:t>
      </w:r>
      <w:r>
        <w:rPr>
          <w:rStyle w:val="c1"/>
        </w:rPr>
        <w:t>я</w:t>
      </w:r>
      <w:r>
        <w:rPr>
          <w:rStyle w:val="c1"/>
        </w:rPr>
        <w:t>ющих на эффективность протекания тренировочного процесса, тренер и частично сам спорт</w:t>
      </w:r>
      <w:r>
        <w:rPr>
          <w:rStyle w:val="c1"/>
        </w:rPr>
        <w:t>с</w:t>
      </w:r>
      <w:r>
        <w:rPr>
          <w:rStyle w:val="c1"/>
        </w:rPr>
        <w:t>мен имеют возможность вносить коррекцию в систему педагогических воздействий (тренир</w:t>
      </w:r>
      <w:r>
        <w:rPr>
          <w:rStyle w:val="c1"/>
        </w:rPr>
        <w:t>о</w:t>
      </w:r>
      <w:r>
        <w:rPr>
          <w:rStyle w:val="c1"/>
        </w:rPr>
        <w:t>вочную программу).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В соответствии с вышеприведенной схемой планирование и контроль в процессе подг</w:t>
      </w:r>
      <w:r>
        <w:rPr>
          <w:rStyle w:val="c1"/>
        </w:rPr>
        <w:t>о</w:t>
      </w:r>
      <w:r>
        <w:rPr>
          <w:rStyle w:val="c1"/>
        </w:rPr>
        <w:t>товки борцов должны включать в себя: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-анализ и оценку особенностей определенного контингента занимающихся;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-прогнозирование различных количественных показателей модели потребного состояния занимающихся;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-разработку системы педагогических воздействий от отдельных уроков до больших ци</w:t>
      </w:r>
      <w:r>
        <w:rPr>
          <w:rStyle w:val="c1"/>
        </w:rPr>
        <w:t>к</w:t>
      </w:r>
      <w:r>
        <w:rPr>
          <w:rStyle w:val="c1"/>
        </w:rPr>
        <w:t>лов занятий с учетом основных закономерностей теории спортивной тренировки;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-систему методов педагогического контроля.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Объективной основой планирования являются закономерности теории спортивной тр</w:t>
      </w:r>
      <w:r>
        <w:rPr>
          <w:rStyle w:val="c1"/>
        </w:rPr>
        <w:t>е</w:t>
      </w:r>
      <w:r>
        <w:rPr>
          <w:rStyle w:val="c1"/>
        </w:rPr>
        <w:t>нировки, отраженные в следующих требованиях: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1. Планирование должно быть целенаправленным, что предусматривает четкое о</w:t>
      </w:r>
      <w:r w:rsidR="00DA7BE4">
        <w:rPr>
          <w:rStyle w:val="c1"/>
        </w:rPr>
        <w:t>пред</w:t>
      </w:r>
      <w:r w:rsidR="00DA7BE4">
        <w:rPr>
          <w:rStyle w:val="c1"/>
        </w:rPr>
        <w:t>е</w:t>
      </w:r>
      <w:r w:rsidR="00DA7BE4">
        <w:rPr>
          <w:rStyle w:val="c1"/>
        </w:rPr>
        <w:t xml:space="preserve">ление конечной цели </w:t>
      </w:r>
      <w:r>
        <w:rPr>
          <w:rStyle w:val="c1"/>
        </w:rPr>
        <w:t>воспитательной и спортивной работы;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2.    Планирование должно быть перспективным, рассчитанным на ряд лет;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3. Многолетний перспективный план должен представлять собой целостную систему подготовки борцов, включать в себя планы на различные периоды занятий (год, этап, отдельное занятие) и предусматривать целенаправленное применение системы средств и методов педаг</w:t>
      </w:r>
      <w:r>
        <w:rPr>
          <w:rStyle w:val="c1"/>
        </w:rPr>
        <w:t>о</w:t>
      </w:r>
      <w:r>
        <w:rPr>
          <w:rStyle w:val="c1"/>
        </w:rPr>
        <w:t>гического контроля за ходом выполнения этих планов;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4. Планирование должно быть всесторонним и охватывать весь комплекс задач (образ</w:t>
      </w:r>
      <w:r>
        <w:rPr>
          <w:rStyle w:val="c1"/>
        </w:rPr>
        <w:t>о</w:t>
      </w:r>
      <w:r>
        <w:rPr>
          <w:rStyle w:val="c1"/>
        </w:rPr>
        <w:t>вательных, оздоровительных, воспитательных), которые должны решаться в процессе физич</w:t>
      </w:r>
      <w:r>
        <w:rPr>
          <w:rStyle w:val="c1"/>
        </w:rPr>
        <w:t>е</w:t>
      </w:r>
      <w:r>
        <w:rPr>
          <w:rStyle w:val="c1"/>
        </w:rPr>
        <w:t>ского воспитания;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5. Планирование должно быть конкретным и реальным, предусматривать строгое соо</w:t>
      </w:r>
      <w:r>
        <w:rPr>
          <w:rStyle w:val="c1"/>
        </w:rPr>
        <w:t>т</w:t>
      </w:r>
      <w:r>
        <w:rPr>
          <w:rStyle w:val="c1"/>
        </w:rPr>
        <w:t>ветствие задач, средств и методов обучения и состоянию занимающихся, а также материально-техническим, климатическим и др. условиям; при этом следует иметь в виду, что степень дет</w:t>
      </w:r>
      <w:r>
        <w:rPr>
          <w:rStyle w:val="c1"/>
        </w:rPr>
        <w:t>а</w:t>
      </w:r>
      <w:r>
        <w:rPr>
          <w:rStyle w:val="c1"/>
        </w:rPr>
        <w:t>лизации различных планов обратно пропорциональна сроку, на который данный план разраб</w:t>
      </w:r>
      <w:r>
        <w:rPr>
          <w:rStyle w:val="c1"/>
        </w:rPr>
        <w:t>а</w:t>
      </w:r>
      <w:r>
        <w:rPr>
          <w:rStyle w:val="c1"/>
        </w:rPr>
        <w:t>тывается;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6.  В процессе планирования необходимо учитывать современные научные данные те</w:t>
      </w:r>
      <w:r>
        <w:rPr>
          <w:rStyle w:val="c1"/>
        </w:rPr>
        <w:t>о</w:t>
      </w:r>
      <w:r>
        <w:rPr>
          <w:rStyle w:val="c1"/>
        </w:rPr>
        <w:t>рии и методики спортивной борьбы и опираться на передовой опыт практики;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7. Документы планирования должны быть относительно простыми, по возможности, не слишком трудоемкими, наглядными, доступными и понятными как для тренеров, так и для с</w:t>
      </w:r>
      <w:r>
        <w:rPr>
          <w:rStyle w:val="c1"/>
        </w:rPr>
        <w:t>а</w:t>
      </w:r>
      <w:r>
        <w:rPr>
          <w:rStyle w:val="c1"/>
        </w:rPr>
        <w:t>мих занимающихся.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lastRenderedPageBreak/>
        <w:t>Различают внешнее и внутреннее планирование.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 w:rsidRPr="00997DC6">
        <w:rPr>
          <w:rStyle w:val="c1"/>
          <w:b/>
        </w:rPr>
        <w:t>Внешнее планирование</w:t>
      </w:r>
      <w:r>
        <w:rPr>
          <w:rStyle w:val="c1"/>
        </w:rPr>
        <w:t xml:space="preserve"> (или планирование «сверху») осуществляется государственн</w:t>
      </w:r>
      <w:r>
        <w:rPr>
          <w:rStyle w:val="c1"/>
        </w:rPr>
        <w:t>ы</w:t>
      </w:r>
      <w:r>
        <w:rPr>
          <w:rStyle w:val="c1"/>
        </w:rPr>
        <w:t>ми учреждениями. Документы такого планирования носят директивный характер и служат определению генеральных направлений в развитии спортивной борьбы. Сюда, прежде всего следует отнести учебные программы, классификационные программы, календарь междунаро</w:t>
      </w:r>
      <w:r>
        <w:rPr>
          <w:rStyle w:val="c1"/>
        </w:rPr>
        <w:t>д</w:t>
      </w:r>
      <w:r>
        <w:rPr>
          <w:rStyle w:val="c1"/>
        </w:rPr>
        <w:t>ных и всероссийских соревнований и др.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 w:rsidRPr="00997DC6">
        <w:rPr>
          <w:rStyle w:val="c1"/>
          <w:b/>
        </w:rPr>
        <w:t xml:space="preserve">Внутреннее планирование. </w:t>
      </w:r>
      <w:r>
        <w:rPr>
          <w:rStyle w:val="c1"/>
        </w:rPr>
        <w:t>На основании этих директивных документов разрабатыв</w:t>
      </w:r>
      <w:r>
        <w:rPr>
          <w:rStyle w:val="c1"/>
        </w:rPr>
        <w:t>а</w:t>
      </w:r>
      <w:r>
        <w:rPr>
          <w:rStyle w:val="c1"/>
        </w:rPr>
        <w:t>ются так называемые внутренние планы, разрабатываемые для коллективов команд, отдельных спортсменов. В зависимости от того, на какой срок составляются планы, различают перспе</w:t>
      </w:r>
      <w:r>
        <w:rPr>
          <w:rStyle w:val="c1"/>
        </w:rPr>
        <w:t>к</w:t>
      </w:r>
      <w:r>
        <w:rPr>
          <w:rStyle w:val="c1"/>
        </w:rPr>
        <w:t>тивное, текущее и оперативное планирование.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При этом необходимо рассматривать процесс планирования в двух аспектах: статич</w:t>
      </w:r>
      <w:r>
        <w:rPr>
          <w:rStyle w:val="c1"/>
        </w:rPr>
        <w:t>е</w:t>
      </w:r>
      <w:r>
        <w:rPr>
          <w:rStyle w:val="c1"/>
        </w:rPr>
        <w:t>ском и динамическом.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Статический аспект: планирования предусматривает оптимальные соотношения для различных видов физического воспитания между отдельными сторонами подготовки на относ</w:t>
      </w:r>
      <w:r>
        <w:rPr>
          <w:rStyle w:val="c1"/>
        </w:rPr>
        <w:t>и</w:t>
      </w:r>
      <w:r>
        <w:rPr>
          <w:rStyle w:val="c1"/>
        </w:rPr>
        <w:t xml:space="preserve">тельно длительный период занятий (годичный цикл тренировки, </w:t>
      </w:r>
      <w:r w:rsidR="00884F8B">
        <w:rPr>
          <w:rStyle w:val="c1"/>
        </w:rPr>
        <w:t>тренировочный</w:t>
      </w:r>
      <w:r>
        <w:rPr>
          <w:rStyle w:val="c1"/>
        </w:rPr>
        <w:t xml:space="preserve"> год и т.п.): между отдельными видами физических упражнений; между общефизической, и специальной подготовкой; между силовой подготовкой и воспитанием выносливости и т.д.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Динамический аспект заключается в оптимальном распределении во времени отдельных разделов тренировки в более короткий период подготовки (этап, недельный микроцикл, о</w:t>
      </w:r>
      <w:r>
        <w:rPr>
          <w:rStyle w:val="c1"/>
        </w:rPr>
        <w:t>т</w:t>
      </w:r>
      <w:r>
        <w:rPr>
          <w:rStyle w:val="c1"/>
        </w:rPr>
        <w:t>дельное тренировочное занятие).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В технологии собственно планирования можно выделить следующие основные опер</w:t>
      </w:r>
      <w:r>
        <w:rPr>
          <w:rStyle w:val="c1"/>
        </w:rPr>
        <w:t>а</w:t>
      </w:r>
      <w:r>
        <w:rPr>
          <w:rStyle w:val="c1"/>
        </w:rPr>
        <w:t>ции: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 определение конечной целевой функции плана и промежуточных задач подготовки;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-определение программно-нормативной основы достижения конечной цели и промеж</w:t>
      </w:r>
      <w:r>
        <w:rPr>
          <w:rStyle w:val="c1"/>
        </w:rPr>
        <w:t>у</w:t>
      </w:r>
      <w:r>
        <w:rPr>
          <w:rStyle w:val="c1"/>
        </w:rPr>
        <w:t>точных задач;                                                  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 xml:space="preserve">-определение необходимого объема знаний, умений, навыков; 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-определение основных суммарных параметров тренировочных нагрузок;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-распределение тренировочных нагрузок во времени.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Кратко рассмотрим особенности и условия выполнения каждой операции: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Конечная целевая функция каждого плана, а также промежуточные задачи выбираются в зависимости от возраста, уровня подготовленности занимающихся, от стажа занятий, специф</w:t>
      </w:r>
      <w:r>
        <w:rPr>
          <w:rStyle w:val="c1"/>
        </w:rPr>
        <w:t>и</w:t>
      </w:r>
      <w:r>
        <w:rPr>
          <w:rStyle w:val="c1"/>
        </w:rPr>
        <w:t>ки избранного вида спорта и форм организации занятий. При этом конечные цели определяю</w:t>
      </w:r>
      <w:r>
        <w:rPr>
          <w:rStyle w:val="c1"/>
        </w:rPr>
        <w:t>т</w:t>
      </w:r>
      <w:r>
        <w:rPr>
          <w:rStyle w:val="c1"/>
        </w:rPr>
        <w:t>ся, как правило, на большие периоды занятий (обычно на несколько лет или на один год), а на менее продолжительные этапы занятий ставятся конкретные задачи, последовательное решение которых должно быть направлено на достижение конечной цели.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 xml:space="preserve">После того, как поставлены цели и задачи спортивной подготовки, переходят </w:t>
      </w:r>
      <w:r w:rsidR="00DA7BE4">
        <w:rPr>
          <w:rStyle w:val="c1"/>
        </w:rPr>
        <w:t>к опред</w:t>
      </w:r>
      <w:r w:rsidR="00DA7BE4">
        <w:rPr>
          <w:rStyle w:val="c1"/>
        </w:rPr>
        <w:t>е</w:t>
      </w:r>
      <w:r w:rsidR="00DA7BE4">
        <w:rPr>
          <w:rStyle w:val="c1"/>
        </w:rPr>
        <w:t xml:space="preserve">лению содержания </w:t>
      </w:r>
      <w:r>
        <w:rPr>
          <w:rStyle w:val="c1"/>
        </w:rPr>
        <w:t>воспитательного и тренировочного процесса. Определение необходимого объема знаний, умений и навыков осуществляется на основе систематики и классификации техники и тактики вида борьбы, опыта, накопленного теорией и практикой спорта.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К программно-нормативным основам планирования относятся спортивно-технические показатели и контрольные нормативы, характеризующие подготовленность и функциональное состояние занимающихся. Такие показатели и нормативы выбираются на основе Единой Вс</w:t>
      </w:r>
      <w:r>
        <w:rPr>
          <w:rStyle w:val="c1"/>
        </w:rPr>
        <w:t>е</w:t>
      </w:r>
      <w:r>
        <w:rPr>
          <w:rStyle w:val="c1"/>
        </w:rPr>
        <w:t>российской спортивной классификации, данных медицинского и врачебного контроля, а также на основе модельных характеристик, отражающих уровень развития вида борьбы и состояния спортсменов, способных показывать высокие спортивные результаты.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При определении основных параметров тренировочных нагрузок необходимо учитывать специфику избранного вида спорта, пе</w:t>
      </w:r>
      <w:r>
        <w:rPr>
          <w:rStyle w:val="c1"/>
        </w:rPr>
        <w:softHyphen/>
        <w:t>редовой опыт теории и практики спортивной борьбы, данные научных исследований в области теории и методики спортивной борьбы, состояние занимающихся и их спортивную классификацию. Все параметры тренировочных нагрузок по</w:t>
      </w:r>
      <w:r>
        <w:rPr>
          <w:rStyle w:val="c1"/>
        </w:rPr>
        <w:t>д</w:t>
      </w:r>
      <w:r>
        <w:rPr>
          <w:rStyle w:val="c1"/>
        </w:rPr>
        <w:t>разделяют на следующие основные группы: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-параметры величины (объем и интенсивность);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lastRenderedPageBreak/>
        <w:t xml:space="preserve">-параметры </w:t>
      </w:r>
      <w:proofErr w:type="spellStart"/>
      <w:r>
        <w:rPr>
          <w:rStyle w:val="c1"/>
        </w:rPr>
        <w:t>специализированности</w:t>
      </w:r>
      <w:proofErr w:type="spellEnd"/>
      <w:r>
        <w:rPr>
          <w:rStyle w:val="c1"/>
        </w:rPr>
        <w:t xml:space="preserve"> (специфические и неспецифические нагрузки);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-параметры направленности (аэробные, аэробно-анаэробные, анаэробные гликолитич</w:t>
      </w:r>
      <w:r>
        <w:rPr>
          <w:rStyle w:val="c1"/>
        </w:rPr>
        <w:t>е</w:t>
      </w:r>
      <w:r>
        <w:rPr>
          <w:rStyle w:val="c1"/>
        </w:rPr>
        <w:t>ские, анаэробно-</w:t>
      </w:r>
      <w:proofErr w:type="spellStart"/>
      <w:r>
        <w:rPr>
          <w:rStyle w:val="c1"/>
        </w:rPr>
        <w:t>алактатные</w:t>
      </w:r>
      <w:proofErr w:type="spellEnd"/>
      <w:r>
        <w:rPr>
          <w:rStyle w:val="c1"/>
        </w:rPr>
        <w:t xml:space="preserve"> и анаболические нагрузки);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-параметры координационной сложности.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Перечисленные параметры тренировочных нагрузок позволяют достаточно полно оц</w:t>
      </w:r>
      <w:r>
        <w:rPr>
          <w:rStyle w:val="c1"/>
        </w:rPr>
        <w:t>е</w:t>
      </w:r>
      <w:r>
        <w:rPr>
          <w:rStyle w:val="c1"/>
        </w:rPr>
        <w:t>нить количественную и качественную меры воздействия каждого физического упражнения на организм занимающихся. Вся сложность этой операции состоит лишь в выборе оптимальных параметров тренировочных нагрузок для конкретного контингента занимающихся. Причем, главное внимание следует уделять параметрам величины нагрузок, т.к. неправильный выбор объема и интенсивности воздействия может привести к весьма негативным последствиям (я</w:t>
      </w:r>
      <w:r>
        <w:rPr>
          <w:rStyle w:val="c1"/>
        </w:rPr>
        <w:t>в</w:t>
      </w:r>
      <w:r>
        <w:rPr>
          <w:rStyle w:val="c1"/>
        </w:rPr>
        <w:t>лениям перенапряжения и перетренированности). Это связано с тем, что физическая нагрузка, являясь фактором внешней сферы, оказывает на организм занимающегося определенные во</w:t>
      </w:r>
      <w:r>
        <w:rPr>
          <w:rStyle w:val="c1"/>
        </w:rPr>
        <w:t>з</w:t>
      </w:r>
      <w:r>
        <w:rPr>
          <w:rStyle w:val="c1"/>
        </w:rPr>
        <w:t xml:space="preserve">действия, которые </w:t>
      </w:r>
      <w:r w:rsidR="00561817">
        <w:rPr>
          <w:rStyle w:val="c1"/>
        </w:rPr>
        <w:t>проявляются,</w:t>
      </w:r>
      <w:r>
        <w:rPr>
          <w:rStyle w:val="c1"/>
        </w:rPr>
        <w:t xml:space="preserve"> прежде </w:t>
      </w:r>
      <w:r w:rsidR="00561817">
        <w:rPr>
          <w:rStyle w:val="c1"/>
        </w:rPr>
        <w:t>всего,</w:t>
      </w:r>
      <w:r>
        <w:rPr>
          <w:rStyle w:val="c1"/>
        </w:rPr>
        <w:t xml:space="preserve"> в изменении гомеостаза внутренней среды орг</w:t>
      </w:r>
      <w:r>
        <w:rPr>
          <w:rStyle w:val="c1"/>
        </w:rPr>
        <w:t>а</w:t>
      </w:r>
      <w:r>
        <w:rPr>
          <w:rStyle w:val="c1"/>
        </w:rPr>
        <w:t>низма. Однако допустимый диапазон этих изменений весьма невелик. Поэтому в процессе в</w:t>
      </w:r>
      <w:r>
        <w:rPr>
          <w:rStyle w:val="c1"/>
        </w:rPr>
        <w:t>ы</w:t>
      </w:r>
      <w:r>
        <w:rPr>
          <w:rStyle w:val="c1"/>
        </w:rPr>
        <w:t>полнения запланированных параметров нагрузок необходимо уделять самое пристальное вн</w:t>
      </w:r>
      <w:r>
        <w:rPr>
          <w:rStyle w:val="c1"/>
        </w:rPr>
        <w:t>и</w:t>
      </w:r>
      <w:r>
        <w:rPr>
          <w:rStyle w:val="c1"/>
        </w:rPr>
        <w:t>мание медицинскому и врачебному контролю за состоянием занимающихся.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Наиболее ответственной операцией планирования является распределение тренирово</w:t>
      </w:r>
      <w:r>
        <w:rPr>
          <w:rStyle w:val="c1"/>
        </w:rPr>
        <w:t>ч</w:t>
      </w:r>
      <w:r>
        <w:rPr>
          <w:rStyle w:val="c1"/>
        </w:rPr>
        <w:t>ных нагрузок во времени. От правильного осуществления этой операции зависит в целом успех всей работы по подготовке борцов. Степень детализации и конкретизации в распределении тр</w:t>
      </w:r>
      <w:r>
        <w:rPr>
          <w:rStyle w:val="c1"/>
        </w:rPr>
        <w:t>е</w:t>
      </w:r>
      <w:r>
        <w:rPr>
          <w:rStyle w:val="c1"/>
        </w:rPr>
        <w:t>нировочных нагрузок зависит от длительности этапа, на который составляется план. Чем кор</w:t>
      </w:r>
      <w:r>
        <w:rPr>
          <w:rStyle w:val="c1"/>
        </w:rPr>
        <w:t>о</w:t>
      </w:r>
      <w:r>
        <w:rPr>
          <w:rStyle w:val="c1"/>
        </w:rPr>
        <w:t xml:space="preserve">че этап, тем </w:t>
      </w:r>
      <w:proofErr w:type="spellStart"/>
      <w:r>
        <w:rPr>
          <w:rStyle w:val="c1"/>
        </w:rPr>
        <w:t>ответственней</w:t>
      </w:r>
      <w:proofErr w:type="spellEnd"/>
      <w:r>
        <w:rPr>
          <w:rStyle w:val="c1"/>
        </w:rPr>
        <w:t xml:space="preserve"> нужно подходить к этому процессу. При этом большое внимание следует уделять распределению тренировочных нагрузок: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 xml:space="preserve">-по </w:t>
      </w:r>
      <w:proofErr w:type="spellStart"/>
      <w:r>
        <w:rPr>
          <w:rStyle w:val="c1"/>
        </w:rPr>
        <w:t>специализированности</w:t>
      </w:r>
      <w:proofErr w:type="spellEnd"/>
      <w:r>
        <w:rPr>
          <w:rStyle w:val="c1"/>
        </w:rPr>
        <w:t>, т.е. по соотношению специфических и неспецифических средств подготовки;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-по направленности, т.е. по распределению в определенной последовательности аэро</w:t>
      </w:r>
      <w:r>
        <w:rPr>
          <w:rStyle w:val="c1"/>
        </w:rPr>
        <w:t>б</w:t>
      </w:r>
      <w:r>
        <w:rPr>
          <w:rStyle w:val="c1"/>
        </w:rPr>
        <w:t>ных, анаэробных, анаболических и смешанных нагрузок;</w:t>
      </w:r>
    </w:p>
    <w:p w:rsidR="00914328" w:rsidRDefault="00914328" w:rsidP="00914328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 xml:space="preserve">-по величине и координационной сложности, т.е. в определенном чередовании нагрузок и отдыха, </w:t>
      </w:r>
      <w:proofErr w:type="spellStart"/>
      <w:r>
        <w:rPr>
          <w:rStyle w:val="c1"/>
        </w:rPr>
        <w:t>сложнокоординированных</w:t>
      </w:r>
      <w:proofErr w:type="spellEnd"/>
      <w:r>
        <w:rPr>
          <w:rStyle w:val="c1"/>
        </w:rPr>
        <w:t xml:space="preserve"> и относительно простых упражнений и т.п.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Оптимальное распределение нагрузок, которое позволит добиться наилучших результ</w:t>
      </w:r>
      <w:r>
        <w:rPr>
          <w:rStyle w:val="c1"/>
        </w:rPr>
        <w:t>а</w:t>
      </w:r>
      <w:r>
        <w:rPr>
          <w:rStyle w:val="c1"/>
        </w:rPr>
        <w:t>тов, во многом зависит от того, насколько будут учтены при этом общие и специфические зак</w:t>
      </w:r>
      <w:r>
        <w:rPr>
          <w:rStyle w:val="c1"/>
        </w:rPr>
        <w:t>о</w:t>
      </w:r>
      <w:r>
        <w:rPr>
          <w:rStyle w:val="c1"/>
        </w:rPr>
        <w:t>номерности спортивной тренировки.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В зависимости от продолжительности периодов и этапов, на которые составляются пл</w:t>
      </w:r>
      <w:r>
        <w:rPr>
          <w:rStyle w:val="c1"/>
        </w:rPr>
        <w:t>а</w:t>
      </w:r>
      <w:r>
        <w:rPr>
          <w:rStyle w:val="c1"/>
        </w:rPr>
        <w:t>ны, выделяют перспективное (многолетнее), текущее (годичное и поэтапное) и оперативное планирование.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Перспективное планирование предусматривает определение цели, направленности, основных задач и содержания системы подготовки борцов на длительный период времени; пр</w:t>
      </w:r>
      <w:r>
        <w:rPr>
          <w:rStyle w:val="c1"/>
        </w:rPr>
        <w:t>о</w:t>
      </w:r>
      <w:r>
        <w:rPr>
          <w:rStyle w:val="c1"/>
        </w:rPr>
        <w:t>гноз спортивных результатов, спортивно-технических показателей и нормативов, которых необходимо добиться в процессе многолетних занятий.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К основным исходным и директивным документам перспективного планирования, на основе которых разрабатываются все последующие документы текущего и оперативного пл</w:t>
      </w:r>
      <w:r>
        <w:rPr>
          <w:rStyle w:val="c1"/>
        </w:rPr>
        <w:t>а</w:t>
      </w:r>
      <w:r>
        <w:rPr>
          <w:rStyle w:val="c1"/>
        </w:rPr>
        <w:t xml:space="preserve">нирования, относятся </w:t>
      </w:r>
      <w:r w:rsidR="00884F8B">
        <w:rPr>
          <w:rStyle w:val="c1"/>
        </w:rPr>
        <w:t xml:space="preserve">тренировочный </w:t>
      </w:r>
      <w:r>
        <w:rPr>
          <w:rStyle w:val="c1"/>
        </w:rPr>
        <w:t xml:space="preserve"> план, учебная программа и многолетний перспективный план подготовки спортсменов на 4-8 лет (групповой и индивидуальный), разрабатываемый в соответствии с моделью построения многолетней тренировки борцов.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 xml:space="preserve">К документам текущего планирования относятся график </w:t>
      </w:r>
      <w:r w:rsidR="00DA7BE4">
        <w:rPr>
          <w:rStyle w:val="c1"/>
        </w:rPr>
        <w:t>тренировочного</w:t>
      </w:r>
      <w:r>
        <w:rPr>
          <w:rStyle w:val="c1"/>
        </w:rPr>
        <w:t xml:space="preserve"> процесса, годичный план подготовки (командный, индивидуальный), календарь спортивно-массовых мер</w:t>
      </w:r>
      <w:r>
        <w:rPr>
          <w:rStyle w:val="c1"/>
        </w:rPr>
        <w:t>о</w:t>
      </w:r>
      <w:r>
        <w:rPr>
          <w:rStyle w:val="c1"/>
        </w:rPr>
        <w:t>приятий.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 xml:space="preserve">Планирование </w:t>
      </w:r>
      <w:r w:rsidR="00DA7BE4">
        <w:rPr>
          <w:rStyle w:val="c1"/>
        </w:rPr>
        <w:t xml:space="preserve">тренировочного </w:t>
      </w:r>
      <w:r>
        <w:rPr>
          <w:rStyle w:val="c1"/>
        </w:rPr>
        <w:t>материала в годичных циклах осуществляется с учетом периодизации тренировочного процесса, в которой учитываются основные закономерности развития спортивной формы. Исключение</w:t>
      </w:r>
      <w:r w:rsidR="00DA7BE4">
        <w:rPr>
          <w:rStyle w:val="c1"/>
        </w:rPr>
        <w:t xml:space="preserve"> составляет планирование </w:t>
      </w:r>
      <w:r>
        <w:rPr>
          <w:rStyle w:val="c1"/>
        </w:rPr>
        <w:t xml:space="preserve">тренировочного процесса для юных спортсменов 1-го года обучения в группах начальной подготовки, где оно подчинено </w:t>
      </w:r>
      <w:r>
        <w:rPr>
          <w:rStyle w:val="c1"/>
        </w:rPr>
        <w:lastRenderedPageBreak/>
        <w:t>задачам обучения, всестороннего физического развития, ознакомлению с основными средств</w:t>
      </w:r>
      <w:r>
        <w:rPr>
          <w:rStyle w:val="c1"/>
        </w:rPr>
        <w:t>а</w:t>
      </w:r>
      <w:r>
        <w:rPr>
          <w:rStyle w:val="c1"/>
        </w:rPr>
        <w:t>ми подготовки борца и основами ведения единоборства.</w:t>
      </w:r>
    </w:p>
    <w:p w:rsidR="00914328" w:rsidRDefault="00914328" w:rsidP="00914328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В связи с этим 1 год обучения можно разделить на три этапа: этап отбора и комплект</w:t>
      </w:r>
      <w:r>
        <w:rPr>
          <w:rStyle w:val="c1"/>
        </w:rPr>
        <w:t>о</w:t>
      </w:r>
      <w:r>
        <w:rPr>
          <w:rStyle w:val="c1"/>
        </w:rPr>
        <w:t>вания учебных групп (2 мес.), этап ознакомления с основными средствами подготовки борца (7 мес.) и этап подготовки и выполнения программных требований и контрольных нормативов по ОФП и СП (3 мес.). Подготовка на этом этапе предусматривает выезд в спортивный лагерь и индивидуальную самостоятельную подготовку по заданию тренера в период летних каникул.</w:t>
      </w:r>
    </w:p>
    <w:p w:rsidR="00844F82" w:rsidRPr="00427D03" w:rsidRDefault="00914328" w:rsidP="00427D03">
      <w:pPr>
        <w:pStyle w:val="c0"/>
        <w:spacing w:before="0" w:beforeAutospacing="0" w:after="0" w:afterAutospacing="0"/>
        <w:ind w:firstLine="720"/>
        <w:jc w:val="both"/>
        <w:rPr>
          <w:rStyle w:val="c1c28c48"/>
        </w:rPr>
      </w:pPr>
      <w:r>
        <w:rPr>
          <w:rStyle w:val="c1"/>
        </w:rPr>
        <w:t>Для последующих групп (2-й и 3-й годы обучения - для групп начальной подготовки и 1-й,</w:t>
      </w:r>
      <w:r w:rsidR="00DA7BE4">
        <w:rPr>
          <w:rStyle w:val="c1"/>
        </w:rPr>
        <w:t xml:space="preserve"> 2-й годы обучения - для </w:t>
      </w:r>
      <w:r>
        <w:rPr>
          <w:rStyle w:val="c1"/>
        </w:rPr>
        <w:t>трени</w:t>
      </w:r>
      <w:r>
        <w:rPr>
          <w:rStyle w:val="c1"/>
        </w:rPr>
        <w:softHyphen/>
        <w:t>ровочных групп) планирование связано с подготовкой и уч</w:t>
      </w:r>
      <w:r>
        <w:rPr>
          <w:rStyle w:val="c1"/>
        </w:rPr>
        <w:t>а</w:t>
      </w:r>
      <w:r>
        <w:rPr>
          <w:rStyle w:val="c1"/>
        </w:rPr>
        <w:t>стием в спортивных соревнованиях и предусматривает разделение годичных циклов на три п</w:t>
      </w:r>
      <w:r>
        <w:rPr>
          <w:rStyle w:val="c1"/>
        </w:rPr>
        <w:t>е</w:t>
      </w:r>
      <w:r>
        <w:rPr>
          <w:rStyle w:val="c1"/>
        </w:rPr>
        <w:t>риода - подготовительный (6 мес.), соревновательный (4 мес.), переходный (2 мес.).</w:t>
      </w:r>
    </w:p>
    <w:p w:rsidR="00844F82" w:rsidRPr="003275E3" w:rsidRDefault="00670E40" w:rsidP="003275E3">
      <w:pPr>
        <w:spacing w:before="100" w:beforeAutospacing="1" w:after="100" w:afterAutospacing="1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.5.</w:t>
      </w:r>
      <w:r w:rsidR="001551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и </w:t>
      </w:r>
      <w:r w:rsidR="00844F82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 психоло</w:t>
      </w:r>
      <w:r w:rsid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гического </w:t>
      </w:r>
      <w:r w:rsidR="00844F82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</w:p>
    <w:p w:rsidR="00844F82" w:rsidRPr="00844F82" w:rsidRDefault="00844F82" w:rsidP="003275E3">
      <w:pPr>
        <w:spacing w:after="0"/>
        <w:ind w:firstLine="7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44F8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Под психологической подготовкой следует понимать совокупность психолого-педагогических мероприятий и соответствующих условий спортивной деятельности и жизни спортсменов, направленных на формирование у них таких психических функций, процессов, состояний и свойств личности, которые обеспечивают успешное решение задач тренировки и участия в соревнованиях.</w:t>
      </w:r>
    </w:p>
    <w:p w:rsidR="00844F82" w:rsidRPr="00844F82" w:rsidRDefault="00844F82" w:rsidP="00327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>Психологическая подготовка включает:</w:t>
      </w:r>
    </w:p>
    <w:p w:rsidR="00844F82" w:rsidRPr="00844F82" w:rsidRDefault="003275E3" w:rsidP="00327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4F82" w:rsidRPr="00844F82">
        <w:rPr>
          <w:rFonts w:ascii="Times New Roman" w:eastAsia="Times New Roman" w:hAnsi="Times New Roman" w:cs="Times New Roman"/>
          <w:sz w:val="24"/>
          <w:szCs w:val="24"/>
        </w:rPr>
        <w:t>Формирование личности;</w:t>
      </w:r>
    </w:p>
    <w:p w:rsidR="00844F82" w:rsidRPr="00844F82" w:rsidRDefault="003275E3" w:rsidP="00327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4F82" w:rsidRPr="00844F82">
        <w:rPr>
          <w:rFonts w:ascii="Times New Roman" w:eastAsia="Times New Roman" w:hAnsi="Times New Roman" w:cs="Times New Roman"/>
          <w:sz w:val="24"/>
          <w:szCs w:val="24"/>
        </w:rPr>
        <w:t>Межличностные отношения;</w:t>
      </w:r>
    </w:p>
    <w:p w:rsidR="00844F82" w:rsidRPr="00844F82" w:rsidRDefault="003275E3" w:rsidP="00327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4F82" w:rsidRPr="00844F82">
        <w:rPr>
          <w:rFonts w:ascii="Times New Roman" w:eastAsia="Times New Roman" w:hAnsi="Times New Roman" w:cs="Times New Roman"/>
          <w:sz w:val="24"/>
          <w:szCs w:val="24"/>
        </w:rPr>
        <w:t>Спортивный интеллект;</w:t>
      </w:r>
    </w:p>
    <w:p w:rsidR="00844F82" w:rsidRPr="00844F82" w:rsidRDefault="003275E3" w:rsidP="00327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4F82" w:rsidRPr="00844F82">
        <w:rPr>
          <w:rFonts w:ascii="Times New Roman" w:eastAsia="Times New Roman" w:hAnsi="Times New Roman" w:cs="Times New Roman"/>
          <w:sz w:val="24"/>
          <w:szCs w:val="24"/>
        </w:rPr>
        <w:t>Психологические функции;</w:t>
      </w:r>
    </w:p>
    <w:p w:rsidR="00844F82" w:rsidRPr="00844F82" w:rsidRDefault="003275E3" w:rsidP="00327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4F82" w:rsidRPr="00844F82">
        <w:rPr>
          <w:rFonts w:ascii="Times New Roman" w:eastAsia="Times New Roman" w:hAnsi="Times New Roman" w:cs="Times New Roman"/>
          <w:sz w:val="24"/>
          <w:szCs w:val="24"/>
        </w:rPr>
        <w:t>Психомоторные качества.</w:t>
      </w:r>
    </w:p>
    <w:p w:rsidR="00844F82" w:rsidRPr="00844F82" w:rsidRDefault="00844F82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:rsidR="00844F82" w:rsidRPr="00844F82" w:rsidRDefault="003275E3" w:rsidP="00327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4F82" w:rsidRPr="00844F82">
        <w:rPr>
          <w:rFonts w:ascii="Times New Roman" w:eastAsia="Times New Roman" w:hAnsi="Times New Roman" w:cs="Times New Roman"/>
          <w:sz w:val="24"/>
          <w:szCs w:val="24"/>
        </w:rPr>
        <w:t>Привитие устойчивого интереса к занятиям спортом;</w:t>
      </w:r>
    </w:p>
    <w:p w:rsidR="00844F82" w:rsidRPr="00844F82" w:rsidRDefault="003275E3" w:rsidP="00327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4F82" w:rsidRPr="00844F82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тренировочную деятельность.</w:t>
      </w:r>
    </w:p>
    <w:p w:rsidR="00844F82" w:rsidRPr="00844F82" w:rsidRDefault="00844F82" w:rsidP="00D80A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Главные методами психологической подготовки: 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беседы, убеждения, педагогические внушения, методы моделирования ситуации через игру и моделирование соревновательной деятельности, ситуации, требующие преодоления трудностей (страх, волнение, неприятные ощ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щения и т. д.). В этих ситуациях, как правило, не ставятся задачи проявить предельные мобил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зационные возможности.</w:t>
      </w:r>
      <w:r w:rsidR="00D80A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44F82" w:rsidRPr="00844F82" w:rsidRDefault="00844F82" w:rsidP="00327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подготовку принято делить на </w:t>
      </w:r>
      <w:r w:rsidRPr="00844F82">
        <w:rPr>
          <w:rFonts w:ascii="Times New Roman" w:eastAsia="Times New Roman" w:hAnsi="Times New Roman" w:cs="Times New Roman"/>
          <w:b/>
          <w:bCs/>
          <w:sz w:val="24"/>
          <w:szCs w:val="24"/>
        </w:rPr>
        <w:t>общую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44F82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специальную.</w:t>
      </w:r>
    </w:p>
    <w:p w:rsidR="00844F82" w:rsidRPr="00844F82" w:rsidRDefault="00844F82" w:rsidP="00D80A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психологическая подготовка 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направлена на развитие и совершенствование у спортсменов тех психологических функций и качеств, которые необходимы для успешных занятий в избранном виде спорта, для достижения каждым спортсменом высшего уровня масте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 xml:space="preserve">ства. Этот вид подготовки предусматривает также обучение  приемам </w:t>
      </w:r>
      <w:proofErr w:type="spellStart"/>
      <w:r w:rsidRPr="00844F82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844F82">
        <w:rPr>
          <w:rFonts w:ascii="Times New Roman" w:eastAsia="Times New Roman" w:hAnsi="Times New Roman" w:cs="Times New Roman"/>
          <w:sz w:val="24"/>
          <w:szCs w:val="24"/>
        </w:rPr>
        <w:t xml:space="preserve"> психич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ских состояний с целью формирования эмоциональной устойчивости к экстремальным услов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ям спортивной борьбы, (воспитания способности быстро снимать последствия нервного и ф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зического перенапряжения, произвольно управлять режимом сна и т. д.).</w:t>
      </w:r>
      <w:r w:rsidR="00D80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4F82" w:rsidRPr="00844F82" w:rsidRDefault="00844F82" w:rsidP="00D80A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Специальная психологическая подготовка 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направлена главным образом на формир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вание у спортсмена психической готовности к участию в конкретном соревновании.</w:t>
      </w:r>
    </w:p>
    <w:p w:rsidR="00844F82" w:rsidRPr="00844F82" w:rsidRDefault="00844F82" w:rsidP="00327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>Психическая готовность к соревнованиям характеризуется уверенностью спортсмена в своих силах, стремлением до конца бороться за достижение намеченной цели, оптимальным уровнем эмоционального возбуждения, высокой степенью устойчивости по отношению к различным неблагоприятным внешним и внутренним влияниям, способностью произвольно управлять сво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ми действиями, чувствами, своим поведением в изменяющихся условиях спортивной борьбы. (А. Ц. Пуни).</w:t>
      </w:r>
    </w:p>
    <w:p w:rsidR="00844F82" w:rsidRPr="00844F82" w:rsidRDefault="00844F82" w:rsidP="00327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Специальная психологическая подготовка к конкретным соревнованиям делится на раннюю (примерно за месяц до соревнования) и непосредственную перед выступлением и в течение с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ревнований. </w:t>
      </w:r>
    </w:p>
    <w:p w:rsidR="00844F82" w:rsidRPr="00844F82" w:rsidRDefault="00844F82" w:rsidP="003275E3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b/>
          <w:bCs/>
          <w:sz w:val="24"/>
          <w:szCs w:val="24"/>
        </w:rPr>
        <w:t>Ранняя предсоревновательная подготовка предполагает:</w:t>
      </w:r>
    </w:p>
    <w:p w:rsidR="00844F82" w:rsidRPr="00844F82" w:rsidRDefault="00844F82" w:rsidP="0096233B">
      <w:pPr>
        <w:numPr>
          <w:ilvl w:val="0"/>
          <w:numId w:val="6"/>
        </w:numPr>
        <w:spacing w:after="0"/>
        <w:ind w:left="1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>получение информации об условиях предстоящего соревнования и основных конк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рентах;</w:t>
      </w:r>
    </w:p>
    <w:p w:rsidR="00844F82" w:rsidRPr="00844F82" w:rsidRDefault="00844F82" w:rsidP="0096233B">
      <w:pPr>
        <w:numPr>
          <w:ilvl w:val="0"/>
          <w:numId w:val="6"/>
        </w:numPr>
        <w:spacing w:after="0"/>
        <w:ind w:left="1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>получение информации об уровне тренированности спортсмена, особенностях его личности и психического состояния на настоящем этапе подготовки;</w:t>
      </w:r>
    </w:p>
    <w:p w:rsidR="00844F82" w:rsidRPr="00844F82" w:rsidRDefault="00844F82" w:rsidP="0096233B">
      <w:pPr>
        <w:numPr>
          <w:ilvl w:val="0"/>
          <w:numId w:val="6"/>
        </w:numPr>
        <w:spacing w:after="0"/>
        <w:ind w:left="1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>определение цели выступления, составление программы действий в предстоящих с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ревнованиях (с учетом имеющейся информации);</w:t>
      </w:r>
    </w:p>
    <w:p w:rsidR="00844F82" w:rsidRPr="00844F82" w:rsidRDefault="00844F82" w:rsidP="0096233B">
      <w:pPr>
        <w:numPr>
          <w:ilvl w:val="0"/>
          <w:numId w:val="6"/>
        </w:numPr>
        <w:spacing w:after="0"/>
        <w:ind w:left="1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>разработку подробной программы психологической подготовки к соревнованиям п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ведения, включая и этап самих соревнований; разработку системы моделирования условий предстоящих соревнований;</w:t>
      </w:r>
    </w:p>
    <w:p w:rsidR="00844F82" w:rsidRPr="00844F82" w:rsidRDefault="00844F82" w:rsidP="0096233B">
      <w:pPr>
        <w:numPr>
          <w:ilvl w:val="0"/>
          <w:numId w:val="6"/>
        </w:numPr>
        <w:spacing w:after="0"/>
        <w:ind w:left="1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>стимуляции правильных личных и общественных мотивов участия в соревнованиях в соответствии с поставленной целью, задачами выступления и намеченной програ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мой подготовки;</w:t>
      </w:r>
    </w:p>
    <w:p w:rsidR="00844F82" w:rsidRPr="00844F82" w:rsidRDefault="00844F82" w:rsidP="0096233B">
      <w:pPr>
        <w:numPr>
          <w:ilvl w:val="0"/>
          <w:numId w:val="6"/>
        </w:numPr>
        <w:spacing w:after="0"/>
        <w:ind w:left="1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>организация преодоления трудностей и препятствий в условиях, моделирующих соревновательную деятельность, с установкой на совершенствование у юного спорт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мена волевых качеств, уверенности и тактического мышления;</w:t>
      </w:r>
    </w:p>
    <w:p w:rsidR="00844F82" w:rsidRPr="00844F82" w:rsidRDefault="00844F82" w:rsidP="0096233B">
      <w:pPr>
        <w:numPr>
          <w:ilvl w:val="0"/>
          <w:numId w:val="6"/>
        </w:numPr>
        <w:spacing w:after="0"/>
        <w:ind w:left="1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>создание в процессе подготовки условий и использования приемов для снижения психической напряженности спортсмена.</w:t>
      </w:r>
    </w:p>
    <w:p w:rsidR="00844F82" w:rsidRPr="00844F82" w:rsidRDefault="00844F82" w:rsidP="00327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>Непосредственная психологическая подготовка в ходе соревнований включает:   </w:t>
      </w:r>
    </w:p>
    <w:p w:rsidR="00844F82" w:rsidRPr="00844F82" w:rsidRDefault="00844F82" w:rsidP="0096233B">
      <w:pPr>
        <w:numPr>
          <w:ilvl w:val="0"/>
          <w:numId w:val="7"/>
        </w:numPr>
        <w:spacing w:after="0"/>
        <w:ind w:left="1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>психическую настройку и управление психическим состоянием непосредственно п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ред выступлением;</w:t>
      </w:r>
    </w:p>
    <w:p w:rsidR="00844F82" w:rsidRPr="00844F82" w:rsidRDefault="00844F82" w:rsidP="0096233B">
      <w:pPr>
        <w:numPr>
          <w:ilvl w:val="0"/>
          <w:numId w:val="7"/>
        </w:numPr>
        <w:spacing w:after="0"/>
        <w:ind w:left="1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>психологическое воздействие в перерывах между выступлениями и организацию условий для нервно - психологического восстановления;</w:t>
      </w:r>
    </w:p>
    <w:p w:rsidR="00844F82" w:rsidRPr="00844F82" w:rsidRDefault="00844F82" w:rsidP="0096233B">
      <w:pPr>
        <w:numPr>
          <w:ilvl w:val="0"/>
          <w:numId w:val="7"/>
        </w:numPr>
        <w:spacing w:after="0"/>
        <w:ind w:left="1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>психологическое воздействие в ходе одного выступления, психологическое возде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ствие после окончания очередного выступления.</w:t>
      </w:r>
    </w:p>
    <w:p w:rsidR="00844F82" w:rsidRPr="00844F82" w:rsidRDefault="00844F82" w:rsidP="00327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Психологическая настройка перед каждым выступлением 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должна предусматривать инте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лектуальную настройку на выступление, заключающуюся в уточнении и детализации предст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ящей спортивной борьбы, и волевую настройку, связанную с созданием готовности к макс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мальным усилиям и проявлению необходимых волевых качеств в предстоящей спортивной борьбе, а также систему воздействий, уменьшающих эмоциональную напряженность спортсм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на.</w:t>
      </w:r>
    </w:p>
    <w:p w:rsidR="00844F82" w:rsidRPr="00844F82" w:rsidRDefault="00844F82" w:rsidP="00327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Психологическое воздействие в перерыве между отдельными выступлениями - 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анализ прошедших выступлений, ориентировочное программирование очередного выступления с уч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том сил соперников, восстановление уверенности, организации условий для нервно  психолог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ческого восстановления (уменьшение психологического утомления, снижения напряженности путем применения различных средств активного отдыха, отвлечения, самовнушения и т. п.).</w:t>
      </w:r>
    </w:p>
    <w:p w:rsidR="00844F82" w:rsidRPr="00844F82" w:rsidRDefault="00844F82" w:rsidP="003275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Психологическое воздействие в ходе одного выступления 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предусматривает короткий сам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анализ (в перерывах) и коррекцию поведения во время борьбы; стимуляцию волевых усилий, уменьшение психологической напряженности, психологическое воздействие после окончания классификационных выступлений - нормализация психического состояния, устранение эмоций, мешающих объективной оценке своих возможностей, выработке уверенности в своих силах.</w:t>
      </w:r>
    </w:p>
    <w:p w:rsidR="00844F82" w:rsidRDefault="00844F82" w:rsidP="00844F82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bCs/>
          <w:sz w:val="24"/>
          <w:szCs w:val="24"/>
        </w:rPr>
        <w:t>РЕГУЛЯЦИЯ УРОВНЯ ЭМОЦИОНАЛЬНОГО</w:t>
      </w:r>
      <w:r w:rsidRPr="00844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723BE">
        <w:rPr>
          <w:rFonts w:ascii="Times New Roman" w:eastAsia="Times New Roman" w:hAnsi="Times New Roman" w:cs="Times New Roman"/>
          <w:sz w:val="24"/>
          <w:szCs w:val="24"/>
        </w:rPr>
        <w:t>ВОЗБУЖДЕНИЯ ЮНОГО СПОРТСТМЕНА</w:t>
      </w:r>
    </w:p>
    <w:p w:rsidR="00844F82" w:rsidRPr="00844F82" w:rsidRDefault="00844F82" w:rsidP="003275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>В процессе занятий с юными спортсменами важно учитывать особенности их эмоционального состояния. Подростковый возраст характеризуется повышенной эмоциональной возбудим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 xml:space="preserve">стью, преобладанием возбуждения над торможением, быстрой сменой настроения, 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lastRenderedPageBreak/>
        <w:t>склонн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стью к аффектам - страстному, резкому, бурному выражению переживаемых чувств. Регулир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вание эмоционального возбуждения юных спортсменов осуществляется как в процессе трен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ровки, так и перед выступлением в соревновании с помощью разных методов воздействия.</w:t>
      </w:r>
    </w:p>
    <w:p w:rsidR="00844F82" w:rsidRPr="00844F82" w:rsidRDefault="00844F82" w:rsidP="003275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>К числу приемов, способствующих достижению оптимального возбуждения, относятся в первую очередь словесные воздействия (разъяснения, убеждения, одобрение, похвала и др.). С их помощью снижается эмоциональная напряженность, неуверенность в своих силах, уменьш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ется чрезмерное чувство ответственности перед соревнованиями.</w:t>
      </w:r>
    </w:p>
    <w:p w:rsidR="00844F82" w:rsidRPr="00844F82" w:rsidRDefault="00561817" w:rsidP="003275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>Воздействие,</w:t>
      </w:r>
      <w:r w:rsidR="00844F82" w:rsidRPr="00844F82">
        <w:rPr>
          <w:rFonts w:ascii="Times New Roman" w:eastAsia="Times New Roman" w:hAnsi="Times New Roman" w:cs="Times New Roman"/>
          <w:sz w:val="24"/>
          <w:szCs w:val="24"/>
        </w:rPr>
        <w:t xml:space="preserve"> словом рекомендуется проводить за несколько дней до начала соревнований. Практика показывает, что в день соревнований, особенно перед их началом, это воздействие не дает положительного эффекта, а иногда приносит вред.</w:t>
      </w:r>
    </w:p>
    <w:p w:rsidR="00D80A85" w:rsidRDefault="00844F82" w:rsidP="003275E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F82">
        <w:rPr>
          <w:rFonts w:ascii="Times New Roman" w:eastAsia="Times New Roman" w:hAnsi="Times New Roman" w:cs="Times New Roman"/>
          <w:sz w:val="24"/>
          <w:szCs w:val="24"/>
        </w:rPr>
        <w:t xml:space="preserve">Приемы </w:t>
      </w:r>
      <w:proofErr w:type="spellStart"/>
      <w:r w:rsidRPr="00844F82">
        <w:rPr>
          <w:rFonts w:ascii="Times New Roman" w:eastAsia="Times New Roman" w:hAnsi="Times New Roman" w:cs="Times New Roman"/>
          <w:sz w:val="24"/>
          <w:szCs w:val="24"/>
        </w:rPr>
        <w:t>самовоздействия</w:t>
      </w:r>
      <w:proofErr w:type="spellEnd"/>
      <w:r w:rsidRPr="00844F82">
        <w:rPr>
          <w:rFonts w:ascii="Times New Roman" w:eastAsia="Times New Roman" w:hAnsi="Times New Roman" w:cs="Times New Roman"/>
          <w:sz w:val="24"/>
          <w:szCs w:val="24"/>
        </w:rPr>
        <w:t>, которыми овладел юный спортсмен в процессе круглогодичной подготовки, имеют, пожалуй, наибольшее значение в соревновательной обстановке. К ним отн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 xml:space="preserve">сятся: переключение мыслей и внимания на формы и явления, вызывающие положительную реакцию (на спортивную технику, процесс спортивного совершенствования), </w:t>
      </w:r>
      <w:proofErr w:type="spellStart"/>
      <w:r w:rsidRPr="00844F82">
        <w:rPr>
          <w:rFonts w:ascii="Times New Roman" w:eastAsia="Times New Roman" w:hAnsi="Times New Roman" w:cs="Times New Roman"/>
          <w:sz w:val="24"/>
          <w:szCs w:val="24"/>
        </w:rPr>
        <w:t>самоубеждение</w:t>
      </w:r>
      <w:proofErr w:type="spellEnd"/>
      <w:r w:rsidRPr="00844F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F82">
        <w:rPr>
          <w:rFonts w:ascii="Times New Roman" w:eastAsia="Times New Roman" w:hAnsi="Times New Roman" w:cs="Times New Roman"/>
          <w:sz w:val="24"/>
          <w:szCs w:val="24"/>
        </w:rPr>
        <w:t>самоприказы</w:t>
      </w:r>
      <w:proofErr w:type="spellEnd"/>
      <w:r w:rsidRPr="00844F82">
        <w:rPr>
          <w:rFonts w:ascii="Times New Roman" w:eastAsia="Times New Roman" w:hAnsi="Times New Roman" w:cs="Times New Roman"/>
          <w:sz w:val="24"/>
          <w:szCs w:val="24"/>
        </w:rPr>
        <w:t xml:space="preserve"> типа « успокойся», «не волнуйся», «возьми себя в руки» и т. п.</w:t>
      </w:r>
      <w:r w:rsidR="00D80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Весьма эффекти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ными являются и другие приемы снижения уровня возбуждения: произвольная задержка выр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зительных движений, свойственных возбужденному состоянию; произвольная регуляция дых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ния путем изменения интервалов вдоха и выдоха, задержка дыхания; чередование напряжения и расслабления групп мышц (лежа, сидя); контроль за собственной мимикой, выражением лица, моторикой и другими внешними проявления и «приведение» их к уровню, соответствующему нормальному, спокойному состоянию; успокаивающие приемы массажа и самомассажа (легкое поглаживание, потряхивание и др.).</w:t>
      </w:r>
      <w:r w:rsidR="00D80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Для повышения уровня возбуждения с целью мобилизации перед предстоящим выступлением, настройка на максимальную отдачу в соревнованиях и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пользуются те же методы, которые, однако, имеют противоположную (по результатам возде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ствия) направленность. Так, словесное воздействие тренера (убеждение, похвала, требование и пр.) должно способствовать повышению психического напряжения, концентрации внимания и т. д.</w:t>
      </w:r>
      <w:r w:rsidR="00D80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Из психопрофилактических методов влияния применяются, прежде всего, аутогенная тр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44F82">
        <w:rPr>
          <w:rFonts w:ascii="Times New Roman" w:eastAsia="Times New Roman" w:hAnsi="Times New Roman" w:cs="Times New Roman"/>
          <w:sz w:val="24"/>
          <w:szCs w:val="24"/>
        </w:rPr>
        <w:t>нировка, активизирующая терапия и впущенный сон - отдых.</w:t>
      </w:r>
    </w:p>
    <w:p w:rsidR="00844F82" w:rsidRDefault="00D80A85" w:rsidP="00D80A8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82" w:rsidRPr="00844F82">
        <w:rPr>
          <w:rFonts w:ascii="Times New Roman" w:eastAsia="Times New Roman" w:hAnsi="Times New Roman" w:cs="Times New Roman"/>
          <w:sz w:val="24"/>
          <w:szCs w:val="24"/>
        </w:rPr>
        <w:t>Подбор средств и методов регуляции эмоционального состояния юных спортсменов должен осуществляться в соответствии с их индивидуальными особенностями (проявлением силы, подвижности и баланса нервной системы, уровнем эмоциональной возбудимости, хара</w:t>
      </w:r>
      <w:r w:rsidR="00844F82" w:rsidRPr="00844F8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44F82" w:rsidRPr="00844F82">
        <w:rPr>
          <w:rFonts w:ascii="Times New Roman" w:eastAsia="Times New Roman" w:hAnsi="Times New Roman" w:cs="Times New Roman"/>
          <w:sz w:val="24"/>
          <w:szCs w:val="24"/>
        </w:rPr>
        <w:t>тером его зрительных, мышечно-двигательных представлений, возрастом, подготовленностью и пр.).</w:t>
      </w:r>
    </w:p>
    <w:p w:rsidR="003275E3" w:rsidRPr="00ED29E1" w:rsidRDefault="00670E40" w:rsidP="003275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9E1">
        <w:rPr>
          <w:rFonts w:ascii="Times New Roman" w:eastAsia="Times New Roman" w:hAnsi="Times New Roman" w:cs="Times New Roman"/>
          <w:b/>
          <w:sz w:val="24"/>
          <w:szCs w:val="24"/>
        </w:rPr>
        <w:t>2.6.</w:t>
      </w:r>
      <w:r w:rsidR="001551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29E1">
        <w:rPr>
          <w:rFonts w:ascii="Times New Roman" w:eastAsia="Times New Roman" w:hAnsi="Times New Roman" w:cs="Times New Roman"/>
          <w:b/>
          <w:sz w:val="24"/>
          <w:szCs w:val="24"/>
        </w:rPr>
        <w:t>Программный материал для практических</w:t>
      </w:r>
      <w:r w:rsidR="003275E3" w:rsidRPr="00ED29E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</w:t>
      </w:r>
      <w:r w:rsidRPr="00ED29E1">
        <w:rPr>
          <w:rFonts w:ascii="Times New Roman" w:eastAsia="Times New Roman" w:hAnsi="Times New Roman" w:cs="Times New Roman"/>
          <w:b/>
          <w:sz w:val="24"/>
          <w:szCs w:val="24"/>
        </w:rPr>
        <w:t>ятий</w:t>
      </w:r>
    </w:p>
    <w:p w:rsidR="003275E3" w:rsidRPr="00670E40" w:rsidRDefault="00902AEE" w:rsidP="00670E4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70E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Теоретическая</w:t>
      </w:r>
      <w:r w:rsidR="00F723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подготовка</w:t>
      </w:r>
    </w:p>
    <w:p w:rsidR="003275E3" w:rsidRPr="003275E3" w:rsidRDefault="003275E3" w:rsidP="003275E3">
      <w:pPr>
        <w:spacing w:after="0"/>
        <w:ind w:left="7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E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663DE6" w:rsidRPr="00663DE6">
        <w:rPr>
          <w:rFonts w:ascii="Times New Roman" w:eastAsia="Times New Roman" w:hAnsi="Times New Roman" w:cs="Times New Roman"/>
          <w:b/>
          <w:sz w:val="18"/>
          <w:szCs w:val="18"/>
        </w:rPr>
        <w:t>1.</w:t>
      </w: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75E3">
        <w:rPr>
          <w:rFonts w:ascii="Times New Roman" w:eastAsia="Times New Roman" w:hAnsi="Times New Roman" w:cs="Times New Roman"/>
          <w:b/>
          <w:bCs/>
          <w:sz w:val="18"/>
          <w:szCs w:val="18"/>
        </w:rPr>
        <w:t>ФИЗИЧЕСКАЯ КУЛЬТУРА – ВАЖНОЕ СРЕДСТВО ФИЗИЧЕСКОГО РАЗВИТИЯ И УКРЕПЛЕНИЯ ЗДОРОВЬЯ ЧЕЛОВЕКА</w:t>
      </w: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 и жизненно важных умений и навыков.</w:t>
      </w:r>
    </w:p>
    <w:p w:rsidR="003275E3" w:rsidRPr="003275E3" w:rsidRDefault="003275E3" w:rsidP="003275E3">
      <w:pPr>
        <w:pBdr>
          <w:bottom w:val="dotted" w:sz="6" w:space="0" w:color="C0C0C0"/>
        </w:pBdr>
        <w:spacing w:after="0"/>
        <w:ind w:left="750"/>
        <w:jc w:val="both"/>
        <w:outlineLvl w:val="1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 </w:t>
      </w:r>
    </w:p>
    <w:p w:rsidR="003275E3" w:rsidRPr="003275E3" w:rsidRDefault="003275E3" w:rsidP="00663DE6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275E3">
        <w:rPr>
          <w:rFonts w:ascii="Times New Roman" w:eastAsia="Times New Roman" w:hAnsi="Times New Roman" w:cs="Times New Roman"/>
          <w:b/>
          <w:bCs/>
          <w:sz w:val="18"/>
          <w:szCs w:val="18"/>
        </w:rPr>
        <w:t>2. ЛИЧНАЯ И ОБЩЕСТВЕННАЯ ГИГИЕНА: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Понятие о гигиене и санитарии. Уход за телом. Гигиенические требования к одежде и обуви. Гигиена спортивных сооружений.</w:t>
      </w:r>
    </w:p>
    <w:p w:rsidR="003275E3" w:rsidRPr="003275E3" w:rsidRDefault="003275E3" w:rsidP="003275E3">
      <w:pPr>
        <w:pBdr>
          <w:bottom w:val="dotted" w:sz="6" w:space="0" w:color="C0C0C0"/>
        </w:pBdr>
        <w:spacing w:after="0"/>
        <w:ind w:left="750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275E3">
        <w:rPr>
          <w:rFonts w:ascii="Times New Roman" w:eastAsia="Times New Roman" w:hAnsi="Times New Roman" w:cs="Times New Roman"/>
          <w:b/>
          <w:bCs/>
          <w:sz w:val="18"/>
          <w:szCs w:val="18"/>
        </w:rPr>
        <w:t> </w:t>
      </w:r>
    </w:p>
    <w:p w:rsidR="003275E3" w:rsidRPr="003275E3" w:rsidRDefault="003275E3" w:rsidP="00663DE6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275E3">
        <w:rPr>
          <w:rFonts w:ascii="Times New Roman" w:eastAsia="Times New Roman" w:hAnsi="Times New Roman" w:cs="Times New Roman"/>
          <w:b/>
          <w:bCs/>
          <w:sz w:val="18"/>
          <w:szCs w:val="18"/>
        </w:rPr>
        <w:t>3. ЗАКАЛИВАНИЕ ОРГАНИЗМА: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Значение и основные понятия правила закаливания. Закаливание воздухом, водой, солнцем. Роль спортивного режима и питания.</w:t>
      </w:r>
    </w:p>
    <w:p w:rsidR="003275E3" w:rsidRPr="003275E3" w:rsidRDefault="003275E3" w:rsidP="003275E3">
      <w:pPr>
        <w:pBdr>
          <w:bottom w:val="dotted" w:sz="6" w:space="0" w:color="C0C0C0"/>
        </w:pBdr>
        <w:spacing w:after="0"/>
        <w:ind w:left="750"/>
        <w:jc w:val="both"/>
        <w:outlineLvl w:val="1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 </w:t>
      </w:r>
    </w:p>
    <w:p w:rsidR="003275E3" w:rsidRPr="003275E3" w:rsidRDefault="00DF779F" w:rsidP="00663DE6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4. РОЖДЕНИЕ И РАЗВИТИЕ СПОРТИВОЙ </w:t>
      </w:r>
      <w:r w:rsidR="003275E3" w:rsidRPr="003275E3">
        <w:rPr>
          <w:rFonts w:ascii="Times New Roman" w:eastAsia="Times New Roman" w:hAnsi="Times New Roman" w:cs="Times New Roman"/>
          <w:b/>
          <w:bCs/>
          <w:sz w:val="18"/>
          <w:szCs w:val="18"/>
        </w:rPr>
        <w:t>БОРЬБЫ:</w:t>
      </w:r>
    </w:p>
    <w:p w:rsidR="003275E3" w:rsidRPr="003275E3" w:rsidRDefault="00DF779F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спортивной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борьбы.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75E3">
        <w:rPr>
          <w:rFonts w:ascii="Times New Roman" w:eastAsia="Times New Roman" w:hAnsi="Times New Roman" w:cs="Times New Roman"/>
          <w:b/>
          <w:bCs/>
          <w:sz w:val="18"/>
          <w:szCs w:val="18"/>
        </w:rPr>
        <w:t>5. ВЫДАЮЩИЕСЯ ОТЕЧЕСТВЕННЫЕ СПОРТСМЕНЫ</w:t>
      </w:r>
      <w:r w:rsidR="00663DE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275E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В </w:t>
      </w:r>
      <w:r w:rsidR="00DF779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СПОРТИВНОЙ </w:t>
      </w:r>
      <w:r w:rsidRPr="003275E3">
        <w:rPr>
          <w:rFonts w:ascii="Times New Roman" w:eastAsia="Times New Roman" w:hAnsi="Times New Roman" w:cs="Times New Roman"/>
          <w:b/>
          <w:bCs/>
          <w:sz w:val="18"/>
          <w:szCs w:val="18"/>
        </w:rPr>
        <w:t>БОРЬБЕ: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Чемпионы и призеры олимпийских игр, чемпионатов мира и Европы.</w:t>
      </w:r>
    </w:p>
    <w:p w:rsidR="003275E3" w:rsidRPr="003275E3" w:rsidRDefault="003275E3" w:rsidP="003275E3">
      <w:pPr>
        <w:pBdr>
          <w:bottom w:val="dotted" w:sz="6" w:space="0" w:color="C0C0C0"/>
        </w:pBdr>
        <w:spacing w:after="0"/>
        <w:ind w:left="750"/>
        <w:jc w:val="both"/>
        <w:outlineLvl w:val="1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 </w:t>
      </w:r>
    </w:p>
    <w:p w:rsidR="003275E3" w:rsidRPr="003275E3" w:rsidRDefault="003275E3" w:rsidP="00663DE6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275E3">
        <w:rPr>
          <w:rFonts w:ascii="Times New Roman" w:eastAsia="Times New Roman" w:hAnsi="Times New Roman" w:cs="Times New Roman"/>
          <w:b/>
          <w:bCs/>
          <w:sz w:val="18"/>
          <w:szCs w:val="18"/>
        </w:rPr>
        <w:t>6. САМОКОНТРОЛЬ В ПРОЦЕССЕ ЗАНЯТИЙ СПОРТОМ: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Сущность самоконтроля и его роль в занятиях спортом. Дневник самоконтроля. Его форма и содержание.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75E3">
        <w:rPr>
          <w:rFonts w:ascii="Times New Roman" w:eastAsia="Times New Roman" w:hAnsi="Times New Roman" w:cs="Times New Roman"/>
          <w:b/>
          <w:bCs/>
          <w:sz w:val="18"/>
          <w:szCs w:val="18"/>
        </w:rPr>
        <w:t>7. ОБЩАЯ ХАРАКТЕРИСТИКА СПОРТИВНОЙ ТРЕНИРОВКИ: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Понятие о спортивной тренировке. Ее цель, задачи и основное содержание. Общая и специал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ная физическая подготовка. Технико-тактическая подготовка.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75E3">
        <w:rPr>
          <w:rFonts w:ascii="Times New Roman" w:eastAsia="Times New Roman" w:hAnsi="Times New Roman" w:cs="Times New Roman"/>
          <w:b/>
          <w:bCs/>
          <w:sz w:val="18"/>
          <w:szCs w:val="18"/>
        </w:rPr>
        <w:t>8. ОСНОВНЫЕ СРЕДСТВА СПОРТИВНОЙ ТРЕНИРОВКИ: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Физические упражнения. Подготовительные, общеразвивающие и специальные упражнения. Средства разносторонней подготовки.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75E3">
        <w:rPr>
          <w:rFonts w:ascii="Times New Roman" w:eastAsia="Times New Roman" w:hAnsi="Times New Roman" w:cs="Times New Roman"/>
          <w:b/>
          <w:bCs/>
          <w:sz w:val="18"/>
          <w:szCs w:val="18"/>
        </w:rPr>
        <w:t>9. ФИЗИЧЕСКАЯ ПОДГОТОВКА: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Понятие о физ. подготовке. Основные сведения о ее с</w:t>
      </w:r>
      <w:r w:rsidR="00BD4168">
        <w:rPr>
          <w:rFonts w:ascii="Times New Roman" w:eastAsia="Times New Roman" w:hAnsi="Times New Roman" w:cs="Times New Roman"/>
          <w:sz w:val="24"/>
          <w:szCs w:val="24"/>
        </w:rPr>
        <w:t>одержании и видах. Краткая характер</w:t>
      </w:r>
      <w:r w:rsidR="00BD41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D4168">
        <w:rPr>
          <w:rFonts w:ascii="Times New Roman" w:eastAsia="Times New Roman" w:hAnsi="Times New Roman" w:cs="Times New Roman"/>
          <w:sz w:val="24"/>
          <w:szCs w:val="24"/>
        </w:rPr>
        <w:t xml:space="preserve">стика 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основных физических качеств, особенности их развития.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75E3">
        <w:rPr>
          <w:rFonts w:ascii="Times New Roman" w:eastAsia="Times New Roman" w:hAnsi="Times New Roman" w:cs="Times New Roman"/>
          <w:b/>
          <w:bCs/>
          <w:sz w:val="18"/>
          <w:szCs w:val="18"/>
        </w:rPr>
        <w:t>10. ЕДИНАЯ ВСЕРОССИЙСКАЯ СПОРТИВНАЯ КЛАССИФИКАЦИЯ: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Основные сведения о ЕВСК. Условия выполнения требований и норм ЕВСК.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663DE6" w:rsidRDefault="00663DE6" w:rsidP="00663DE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DE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Практический материал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670E40" w:rsidRDefault="00902AEE" w:rsidP="00670E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E40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физическая подготовка </w:t>
      </w:r>
      <w:r w:rsidR="003275E3" w:rsidRPr="00670E40">
        <w:rPr>
          <w:rFonts w:ascii="Times New Roman" w:eastAsia="Times New Roman" w:hAnsi="Times New Roman" w:cs="Times New Roman"/>
          <w:b/>
          <w:sz w:val="28"/>
          <w:szCs w:val="28"/>
        </w:rPr>
        <w:t>(для всех групп)</w:t>
      </w:r>
      <w:r w:rsidR="00663DE6" w:rsidRPr="00670E4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663DE6" w:rsidRDefault="003275E3" w:rsidP="00663DE6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DE6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Строевые упражнения.</w:t>
      </w:r>
    </w:p>
    <w:p w:rsid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Понятие о строе, шеренге, колонне, флангах, интервале, дистанции, направляющем и замык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ющем, о предварительной и исполнительной командах. Команды: «Становись!», «Равняйсь!», «Смирно!», «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Напра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>-во!», «Нале-во!», «Кру-гом!». Изменение скорости движения командам: «Шире шаг!», «Короче шаг!», «Чаще шаг!», «Реже!». Перестроение из одной шеренги в две, три, и т. д.</w:t>
      </w:r>
    </w:p>
    <w:p w:rsidR="00663DE6" w:rsidRPr="003275E3" w:rsidRDefault="00663DE6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663DE6" w:rsidRDefault="003275E3" w:rsidP="00663DE6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DE6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Общеразвивающие упражнения.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Основные движения головой, руками, ногами, туловищем, (типа зарядки, разминки).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Упражнения для шеи: наклоны головой вперед, назад, в стороны, повороты, круговые движения без сопротивления, с сопротивлением, в парах.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Упражнения для рук и плечевого пояса: сгибание и разгибание пальцев; движения в плечевых, локтевых, и лучезапястных суставах (сгибание, разгибание, повороты, вращения, отведение и приведение); одновременные, попеременные и последовательные маховые, круговые движения; сгибание и разгибание рук в упоре и лежа.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lastRenderedPageBreak/>
        <w:t>Упражнения для туловища: наклоны туловища вперед, назад, в стороны; повороты налево, направо (выполнение с большой амплитудой и дополнительными пружинящими движениями); круговые движения туловищем.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Упражнения для ног: движения в голеностопном, коленном, тазобедренном суставах (сгибание, разгибание, вращение) из различных исходных положений (стоя на одной ноге, с опорой на партнера, стену, снаряд, сидя, лежа на спине). Маховые и круговые движения ногой. Присед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ния, прыжки на двух и на одной ноге. Выпады. Пружинящие приседания в выпаде; смена пол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жения ног прыжком, в выпаде. Выполнение упражнений на месте, в движении.</w:t>
      </w:r>
    </w:p>
    <w:p w:rsid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Согласованные движения руками, ногами, туловищем. Одновременные движения руками, ногами в различных направлениях и последовательности на координацию; переход из упора пр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сев  в упор лежа и обратно, в упор присев, на гибкость и другие. </w:t>
      </w:r>
    </w:p>
    <w:p w:rsidR="00663DE6" w:rsidRPr="003275E3" w:rsidRDefault="00663DE6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663DE6" w:rsidRDefault="003275E3" w:rsidP="00663DE6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DE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с предметами.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Упражнения с набивным мячом: движения прямыми руками, сгибание и разгибание рук, накл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ны, повороты, круговые движения туловищем,   удерживая набивной мяч внизу, перед грудью, вверху, за головой, за спиной. Сгибание и разгибание ног с мячом, поднимание и опускание прямых ног с мячом, зажатым между ступнями. В положении сидя, лежа на спине. Передача мяса из одной руки в другую сзади туловища и между ног. Подбрасывание мяча вверх и его ловля, то же с поворотом кругом. Броски мяча одной рукой (двумя руками), толчком плеча, от груди, из-за головы, снизу, через голову, между ног, на дальность. Броски мяча друг другу 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ной и двумя руками.</w:t>
      </w:r>
    </w:p>
    <w:p w:rsid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Упражнения с гантелями, гирями: выполнение различных движений руками, туловищем, ног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ми, удерживая гантели, гири кистями или зажимая их между ступнями. Жим, рывок, толчок, жонглирование гирь.</w:t>
      </w:r>
    </w:p>
    <w:p w:rsidR="00663DE6" w:rsidRPr="003275E3" w:rsidRDefault="00663DE6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663DE6" w:rsidRDefault="003275E3" w:rsidP="00663DE6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DE6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игры.</w:t>
      </w:r>
    </w:p>
    <w:p w:rsid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Игры с элементами общеразвивающих упражнений: перетягивание через черту, перетягивание в колоннах, шеренгах, выталкивание из круга, тяни в круг, перетягивание каната, «бой пет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хов», «борьба в квадратах», «кто сильнее?». Игры с бегом на скорость: различные эстафеты, «ворованное знамя», «бейсбол», «русская лапта» и т. д. Игры с прыжками в высоту и длину: «веревочка под ногами», «прыжок за прыжком и т. д. Игры с метанием на дальность и в цель: «снайперы», «лапта» и т. д. Игры подготовительные к спортивным играм: «ловкая подача», «мяч в воздухе», «охотники и утки», Защита укрепления» и т. д.</w:t>
      </w:r>
    </w:p>
    <w:p w:rsidR="00663DE6" w:rsidRPr="003275E3" w:rsidRDefault="00663DE6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663DE6" w:rsidRDefault="003275E3" w:rsidP="00663DE6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DE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из других видов спорта.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  <w:u w:val="single"/>
        </w:rPr>
        <w:t>Гимнастика:</w:t>
      </w:r>
      <w:r w:rsidR="00BD41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упражнения на снарядах, ходьба 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скрестными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переменными шагами вперед и назад, приседание, и прыжки на одной и обеих ногах.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Упражнения в висах и упорах (гимнастическая стенка, кольца, перекладина, брусья.) Вис. См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шанные висы: стоя, присев, лежа. Упор. Упор лежа, продольно. Сгибание и разгибание рук в упоре лежа. Подтягивание в висе. Подъемы из виса в упор (силой, переворотом, 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завесом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>, ра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гибом, мазом вперед, назад). Опускание из упора в вис (Переворотом вперед, назад). Угол в в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се, упоре. Различные соскоки махом вперед, назад. Лазание (канат, шест). Вис на канате, шесте с захватом его ногами 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скрестно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>, подъемами ступни. Лазание способом в два, три приема, лаз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ние на одних руках с различными положениями ног. Лазание на скорость, «завязывание каната узлом». Прыжки с каната, шеста.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  <w:u w:val="single"/>
        </w:rPr>
        <w:t>Легкая атлетика:</w:t>
      </w:r>
      <w:r w:rsidR="00BD41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прыжки в длину с места и с разбега (способом «согнув ноги», «прогну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шись»). Прыжки в высоту с прямого разбега, под углом к планке.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Метания (теннисного мяча, гранаты весом 300, 500, 700 грамм) с места с шага и со скачка.</w:t>
      </w:r>
    </w:p>
    <w:p w:rsidR="003275E3" w:rsidRPr="00663DE6" w:rsidRDefault="003275E3" w:rsidP="00663DE6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DE6">
        <w:rPr>
          <w:rFonts w:ascii="Times New Roman" w:eastAsia="Times New Roman" w:hAnsi="Times New Roman" w:cs="Times New Roman"/>
          <w:b/>
          <w:bCs/>
          <w:sz w:val="24"/>
          <w:szCs w:val="24"/>
        </w:rPr>
        <w:t>Беговые упражнения.</w:t>
      </w:r>
    </w:p>
    <w:p w:rsid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Бег на короткие дистанции (30. 60, 100 метров) из различных стартовых положений; бег на средние дистанции (400, 800,1000, 1500 метров); бег на длинные дистанции, бег по пересече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ной местности (кроссы) до 5 км., с преодолением различных естественных и 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lastRenderedPageBreak/>
        <w:t>искусственных препятствий. Походы, марш-броски до 6 км. Повторный бег (от 10 до 800 метров). Эстафетный бег.</w:t>
      </w:r>
    </w:p>
    <w:p w:rsidR="00663DE6" w:rsidRPr="003275E3" w:rsidRDefault="00663DE6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670E40" w:rsidRDefault="003275E3" w:rsidP="00663DE6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E40">
        <w:rPr>
          <w:rFonts w:ascii="Times New Roman" w:eastAsia="Times New Roman" w:hAnsi="Times New Roman" w:cs="Times New Roman"/>
          <w:b/>
          <w:bCs/>
          <w:sz w:val="24"/>
          <w:szCs w:val="24"/>
        </w:rPr>
        <w:t>Акробатика.</w:t>
      </w:r>
    </w:p>
    <w:p w:rsid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Кувырки вперед и назад; кувырки назад с переходом в стойку на руках; кувырок-полет в длину, в высоту, через препятствие (мешок, чучело, стул, веревочку и т. д.); кувырок одна нога в перед; кувырок в сторону; кувырок, скрестив голени; кувырок из стойки на голове, кистях и руках, парный кувырок вперед, то же назад. Подъем разгибом из </w:t>
      </w:r>
      <w:r w:rsidR="00BD4168" w:rsidRPr="003275E3">
        <w:rPr>
          <w:rFonts w:ascii="Times New Roman" w:eastAsia="Times New Roman" w:hAnsi="Times New Roman" w:cs="Times New Roman"/>
          <w:sz w:val="24"/>
          <w:szCs w:val="24"/>
        </w:rPr>
        <w:t>положения,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лежа на спине, к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вырок вперед и подъем разгибом, стойка на голове и руках, на руках. Сальто вперед и назад. Перевороты через спину, руку партнера, с помощью партнера.</w:t>
      </w:r>
    </w:p>
    <w:p w:rsidR="00663DE6" w:rsidRPr="003275E3" w:rsidRDefault="00663DE6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670E40" w:rsidRDefault="003275E3" w:rsidP="00663DE6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E40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Спортивные игры.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168">
        <w:rPr>
          <w:rFonts w:ascii="Times New Roman" w:eastAsia="Times New Roman" w:hAnsi="Times New Roman" w:cs="Times New Roman"/>
          <w:sz w:val="24"/>
          <w:szCs w:val="24"/>
          <w:u w:val="single"/>
        </w:rPr>
        <w:t>Волейбол.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Стойка, перемещение по площадке. Верхняя передача мяча в зонах своей площадки, через стойку, то после приема мяча с подачи. Прием мяча снизу у сетки, от сетки, то же с пад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нием. Отбивание мяча снизу двумя руками через сетку, лицом и спиной к ней. Нижняя и вер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няя прямые подачи. Прямой нападающий удар. Одиночное, двойное блокирование и страховка. Расстановка игроков при нападающих и защитных действиях. Двусторонняя игра.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Ручной мяч. Передвижения приставными шагами, бег с изменением скорости, бег спиной вп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ред, остановки. Передачи мяча одной рукой сверху, снизу, сбоку. Ловля мяча. Ведение мяча в движении  шагом и бегом. Бросок мяча в ворота одной рукой сверху, снизу, сбоку  с места, с шага, в прыжке с разбега. Индивидуальные и групповые действия игроков в нападении и защ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те. Нападение быстрым прорывом. Техника игры вратаря: стойка, перемещения в воротах, з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держание мяча, летящего на разной высоте.</w:t>
      </w:r>
    </w:p>
    <w:p w:rsid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168">
        <w:rPr>
          <w:rFonts w:ascii="Times New Roman" w:eastAsia="Times New Roman" w:hAnsi="Times New Roman" w:cs="Times New Roman"/>
          <w:sz w:val="24"/>
          <w:szCs w:val="24"/>
          <w:u w:val="single"/>
        </w:rPr>
        <w:t>Футбол.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Удары по мячу ногой: удары подъемом (внешней, внутренней частью и серединой), стопой (внутренней и внешней), носком по неподвижному, катящемуся, прыгающему и лет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щему мячу. Удары пяткой (назад). Удары перекидные и резаные. Удары по мячу головой: сер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диной и боковой частью лба (вниз и верхом) без прыжка и в прыжке с разбега. Остановка мяча подошвой, внутренней и внешней стороной стопы, бедром, грудью, лбом.  Отбор мяча при ед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ноборстве с противником; перехват мяча. Ложные движения (финты). Свободный, угловой, штрафной удар. Вбрасывание мяча из-за боковой линии. Техника игры вратаря. Стойка, пер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мещение в воротах. Ловля, отбивание мяча, летящего на разной высоте, с различной стороны от вратаря. Выбивание мяча с земли с рук; бросок мяча одной рукой. Тактические действия пол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вых игроков в нападении, в защите, играя по заданной тактической схеме. Тактика вратаря: уметь выбрать место при ловле мяча, руководить игрой партнеров по  обороне, организовать контратаку. Двусторонняя игра.</w:t>
      </w:r>
    </w:p>
    <w:p w:rsidR="00663DE6" w:rsidRPr="003275E3" w:rsidRDefault="00663DE6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670E40" w:rsidRDefault="003275E3" w:rsidP="00663DE6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E40">
        <w:rPr>
          <w:rFonts w:ascii="Times New Roman" w:eastAsia="Times New Roman" w:hAnsi="Times New Roman" w:cs="Times New Roman"/>
          <w:b/>
          <w:bCs/>
          <w:sz w:val="24"/>
          <w:szCs w:val="24"/>
        </w:rPr>
        <w:t>Силовые упражнения.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 для шеи, рук, туловища, ног с отягощениями (набивными мячами, гантелями, гирями, штангой, камнями, бревнами и др. предметами). Упражнения на ги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настических снарядах, настенных и резиновых эспандерах, станках для развития физических качеств на максимальное количество раз при одном подходе. Выполнение жима, толчка, рывка штанги, гири разного веса. Упражнения, игры в преодолении сопротивления партнера, перено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ке груза, партнера. Упражнения с собственным весом (приседания на одной ноге - «пистолет», подъем туловища на наклонной скамейке, подъем туловища через скамейку лежа на бедрах л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цом вниз и вверх и т. д.).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670E40" w:rsidRDefault="00663DE6" w:rsidP="00670E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E40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Специальная физическая подготовка</w:t>
      </w:r>
    </w:p>
    <w:p w:rsidR="00663DE6" w:rsidRPr="003275E3" w:rsidRDefault="00663DE6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663DE6" w:rsidRDefault="003275E3" w:rsidP="00663DE6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DE6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Простейшие виды борьбы.</w:t>
      </w:r>
    </w:p>
    <w:p w:rsid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Отталкивание руками, стоя друг против друга на расстоянии одного шага; перетягивание одной рукой, стоя правым (левым) боком друг к другу; перетягивание, сидя ноги врозь, упираясь 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lastRenderedPageBreak/>
        <w:t>ступнями; выталкивание с ковра, сидя спиной друг к другу, упираясь ногами и руками; выта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кивание или вынесение партнера за ковер в стойке; выведение из равновесия без помощи рук, стоя на одной ноге лицом друг к другу; борьба за захват руки, ног, борьба за площадь ковра в парах, за мяч между командами: стоя, на коленях с применением захватов, подножек и т. д., «бой петухов», «бой всадников», перетягивание каната и др.</w:t>
      </w:r>
    </w:p>
    <w:p w:rsidR="00663DE6" w:rsidRPr="003275E3" w:rsidRDefault="00663DE6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663DE6" w:rsidRDefault="003275E3" w:rsidP="00663DE6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DE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для укрепления борцовского моста.</w:t>
      </w:r>
    </w:p>
    <w:p w:rsid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Движения в положении на мосту вперед-назад, с поворотом головы, с различными положени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ми рук; упражнения в упоре головой в ковер: движения вперед-назад, в сторону, кругообра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ные; 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забегание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вокруг головы, вставание (падение) на мост, стоя на коленях, с приседа, со сто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ки, и ухода с моста; перевороты с моста через голову (2маятник»), переворот вперед через г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лову (не касаясь ковра лопатками); движения в упоре головой в ковер под стенкой (находясь спиной к стене, с партнером, удерживающим ноги). Движения на мосту, удерживая набивной мяч, гири, штангу, с партнером, сидящим на бедрах, на груди. Перевороты с моста, 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забегание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вокруг головы, держась за ноги партнера, с преодолением усилий партнера (при 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дожиме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>) с ра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личными захватами.</w:t>
      </w:r>
    </w:p>
    <w:p w:rsidR="00663DE6" w:rsidRPr="003275E3" w:rsidRDefault="00663DE6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663DE6" w:rsidRDefault="003275E3" w:rsidP="00663DE6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DE6">
        <w:rPr>
          <w:rFonts w:ascii="Times New Roman" w:eastAsia="Times New Roman" w:hAnsi="Times New Roman" w:cs="Times New Roman"/>
          <w:b/>
          <w:bCs/>
          <w:sz w:val="24"/>
          <w:szCs w:val="24"/>
        </w:rPr>
        <w:t>Имитационные упражнения.</w:t>
      </w:r>
    </w:p>
    <w:p w:rsid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Это упражнения, сходные по структуре с элементами техники борьбы (например, имитация движения атакующего при выполнении бросков через спину, прогибом, проходов в ноги, защит, отбрасывание ног). Упражнения с манекеном. Поднимание лежащего или стоящего манекена или партнера из различных исходных положений и с разнообразными захватами для совершенствования силы групп мышц, необходимых при выполнении изучаемых или излюбле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ных приемов. Броски манекена через спину, прогибом, мельницей, наклоном без действий и с действиями ногами.</w:t>
      </w:r>
    </w:p>
    <w:p w:rsidR="00663DE6" w:rsidRPr="003275E3" w:rsidRDefault="00663DE6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663DE6" w:rsidRDefault="003275E3" w:rsidP="00663DE6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DE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регби.</w:t>
      </w:r>
    </w:p>
    <w:p w:rsidR="003275E3" w:rsidRPr="003275E3" w:rsidRDefault="003275E3" w:rsidP="00663D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Игра регби на коленях, на ногах с различными ограничениями, с минимумом ограничений.</w:t>
      </w:r>
    </w:p>
    <w:p w:rsidR="003275E3" w:rsidRPr="003275E3" w:rsidRDefault="003275E3" w:rsidP="00663DE6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3275E3" w:rsidRDefault="003275E3" w:rsidP="00663D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 НАЧАЛЬНОЙ ПОДГОТОВКИ</w:t>
      </w:r>
    </w:p>
    <w:p w:rsidR="003275E3" w:rsidRPr="003275E3" w:rsidRDefault="003275E3" w:rsidP="00663DE6">
      <w:pPr>
        <w:spacing w:after="0"/>
        <w:ind w:left="7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ПЕРВОГО ГОДА ОБУЧЕНИЯ</w:t>
      </w:r>
    </w:p>
    <w:p w:rsidR="003275E3" w:rsidRPr="003275E3" w:rsidRDefault="003275E3" w:rsidP="003275E3">
      <w:pPr>
        <w:pBdr>
          <w:bottom w:val="dotted" w:sz="6" w:space="0" w:color="C0C0C0"/>
        </w:pBdr>
        <w:spacing w:after="0"/>
        <w:ind w:left="750"/>
        <w:jc w:val="both"/>
        <w:outlineLvl w:val="1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 </w:t>
      </w:r>
    </w:p>
    <w:p w:rsidR="003275E3" w:rsidRPr="00663DE6" w:rsidRDefault="00663DE6" w:rsidP="009F0D62">
      <w:pPr>
        <w:pBdr>
          <w:bottom w:val="dotted" w:sz="6" w:space="0" w:color="C0C0C0"/>
        </w:pBd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DE6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 борьбы в партере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Default="003275E3" w:rsidP="00663DE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63DE6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ПЕРЕВОРОТЫ СКРУЧИВАНИЕМ</w:t>
      </w:r>
    </w:p>
    <w:p w:rsidR="00663DE6" w:rsidRPr="003275E3" w:rsidRDefault="00663DE6" w:rsidP="007A1D9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275E3" w:rsidRPr="003275E3" w:rsidRDefault="007A1D97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Переворот скручиванием захватом двух рук сбоку</w:t>
      </w:r>
    </w:p>
    <w:p w:rsidR="007A1D97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ЗАЩИТА: 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а) отставить дальнюю ногу, развернуться грудью к сопернику, встать в стойку, освободиться от захвата.                                                                                   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б) захватить ближнюю ногу, подтянуть под себя и забегая сбить соперника набок, забрать балл.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2.  Переворот скручиванием захватом руки сб</w:t>
      </w:r>
      <w:r w:rsidR="00D80A85">
        <w:rPr>
          <w:rFonts w:ascii="Times New Roman" w:eastAsia="Times New Roman" w:hAnsi="Times New Roman" w:cs="Times New Roman"/>
          <w:b/>
          <w:bCs/>
          <w:sz w:val="24"/>
          <w:szCs w:val="24"/>
        </w:rPr>
        <w:t>оку и дальней ноги изнутри</w:t>
      </w: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ЗАЩИТА: отставить ногу, встать в стойку, освободиться от захвата.                     </w:t>
      </w:r>
    </w:p>
    <w:p w:rsidR="007A1D97" w:rsidRPr="007A1D97" w:rsidRDefault="007A1D97" w:rsidP="007A1D9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3275E3" w:rsidRPr="007A1D9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Переворот скручиванием захватом шеи и ближне</w:t>
      </w:r>
      <w:r w:rsidR="00D80A85">
        <w:rPr>
          <w:rFonts w:ascii="Times New Roman" w:eastAsia="Times New Roman" w:hAnsi="Times New Roman" w:cs="Times New Roman"/>
          <w:b/>
          <w:bCs/>
          <w:sz w:val="24"/>
          <w:szCs w:val="24"/>
        </w:rPr>
        <w:t>й руки из-под плеча (р</w:t>
      </w:r>
      <w:r w:rsidR="00D80A85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D80A85">
        <w:rPr>
          <w:rFonts w:ascii="Times New Roman" w:eastAsia="Times New Roman" w:hAnsi="Times New Roman" w:cs="Times New Roman"/>
          <w:b/>
          <w:bCs/>
          <w:sz w:val="24"/>
          <w:szCs w:val="24"/>
        </w:rPr>
        <w:t>чаг)</w:t>
      </w:r>
      <w:r w:rsidR="003275E3" w:rsidRPr="007A1D97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              </w:t>
      </w:r>
    </w:p>
    <w:p w:rsidR="007A1D97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97">
        <w:rPr>
          <w:rFonts w:ascii="Times New Roman" w:eastAsia="Times New Roman" w:hAnsi="Times New Roman" w:cs="Times New Roman"/>
          <w:sz w:val="24"/>
          <w:szCs w:val="24"/>
        </w:rPr>
        <w:t>ЗАЩИТА: поднять голову, поджать захваченное плечо, развернуться лицом к соперн</w:t>
      </w:r>
      <w:r w:rsidRPr="007A1D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1D97">
        <w:rPr>
          <w:rFonts w:ascii="Times New Roman" w:eastAsia="Times New Roman" w:hAnsi="Times New Roman" w:cs="Times New Roman"/>
          <w:sz w:val="24"/>
          <w:szCs w:val="24"/>
        </w:rPr>
        <w:t xml:space="preserve">ку.                                                                                                                </w:t>
      </w:r>
    </w:p>
    <w:p w:rsidR="007A1D97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97">
        <w:rPr>
          <w:rFonts w:ascii="Times New Roman" w:eastAsia="Times New Roman" w:hAnsi="Times New Roman" w:cs="Times New Roman"/>
          <w:sz w:val="24"/>
          <w:szCs w:val="24"/>
        </w:rPr>
        <w:t xml:space="preserve">КОНТРПРИЕМ: </w:t>
      </w:r>
    </w:p>
    <w:p w:rsidR="003275E3" w:rsidRPr="007A1D97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97">
        <w:rPr>
          <w:rFonts w:ascii="Times New Roman" w:eastAsia="Times New Roman" w:hAnsi="Times New Roman" w:cs="Times New Roman"/>
          <w:sz w:val="24"/>
          <w:szCs w:val="24"/>
        </w:rPr>
        <w:t>а) поднять плечи, голову и  разворачиваясь к сопернику грудью захватить ноги, туловище – опрокинуть на спину.         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lastRenderedPageBreak/>
        <w:t> б) двигая плечи и голову по дуге от соперника растянуть его и закидывая на него ноги  забрать балл.         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4.  Переворот скручиванием захватом локтей на груди (локотки)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</w:p>
    <w:p w:rsidR="007A1D97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ЗАЩИТА: </w:t>
      </w:r>
    </w:p>
    <w:p w:rsidR="00AB1F3F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56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F3F">
        <w:rPr>
          <w:rFonts w:ascii="Times New Roman" w:eastAsia="Times New Roman" w:hAnsi="Times New Roman" w:cs="Times New Roman"/>
          <w:sz w:val="24"/>
          <w:szCs w:val="24"/>
        </w:rPr>
        <w:t xml:space="preserve">освободить </w:t>
      </w:r>
      <w:r w:rsidR="00561817">
        <w:rPr>
          <w:rFonts w:ascii="Times New Roman" w:eastAsia="Times New Roman" w:hAnsi="Times New Roman" w:cs="Times New Roman"/>
          <w:sz w:val="24"/>
          <w:szCs w:val="24"/>
        </w:rPr>
        <w:t>руки из захвата.</w:t>
      </w:r>
    </w:p>
    <w:p w:rsidR="007A1D97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КОНТРПРИЕМ: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прогнуться, забежать к ногам, удержать соперника на спине.</w:t>
      </w:r>
    </w:p>
    <w:p w:rsidR="00663DE6" w:rsidRDefault="00663DE6" w:rsidP="003275E3">
      <w:pPr>
        <w:spacing w:after="0"/>
        <w:ind w:left="7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</w:p>
    <w:p w:rsidR="003275E3" w:rsidRDefault="003275E3" w:rsidP="007A1D9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663DE6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ПЕРЕВОРОТЫ ПЕРЕКАТОМ.</w:t>
      </w:r>
    </w:p>
    <w:p w:rsidR="00663DE6" w:rsidRPr="00663DE6" w:rsidRDefault="00663DE6" w:rsidP="003275E3">
      <w:pPr>
        <w:spacing w:after="0"/>
        <w:ind w:left="7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</w:p>
    <w:p w:rsidR="003275E3" w:rsidRPr="00663DE6" w:rsidRDefault="00663DE6" w:rsidP="007A1D97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3275E3" w:rsidRPr="00663DE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Переворот перекатом зах</w:t>
      </w:r>
      <w:r w:rsidR="00D80A85">
        <w:rPr>
          <w:rFonts w:ascii="Times New Roman" w:eastAsia="Times New Roman" w:hAnsi="Times New Roman" w:cs="Times New Roman"/>
          <w:b/>
          <w:bCs/>
          <w:sz w:val="24"/>
          <w:szCs w:val="24"/>
        </w:rPr>
        <w:t>ватом шеи с бедром (промокашка)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отставить ногу прогнуться.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7A1D97" w:rsidRDefault="00663DE6" w:rsidP="007A1D97">
      <w:pPr>
        <w:spacing w:after="0"/>
        <w:ind w:left="7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D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Техника борьбы в стойке</w:t>
      </w:r>
    </w:p>
    <w:p w:rsidR="003275E3" w:rsidRPr="00663DE6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3DE6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3275E3" w:rsidRDefault="003275E3" w:rsidP="007A1D9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663DE6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ПЕРЕВОДЫ В ПАРТЕР.</w:t>
      </w:r>
    </w:p>
    <w:p w:rsidR="00663DE6" w:rsidRPr="00663DE6" w:rsidRDefault="00663DE6" w:rsidP="003275E3">
      <w:pPr>
        <w:spacing w:after="0"/>
        <w:ind w:left="7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</w:p>
    <w:p w:rsidR="003275E3" w:rsidRPr="003275E3" w:rsidRDefault="007A1D97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Перевод рывком захватом одноименной руки и туловища.</w:t>
      </w:r>
    </w:p>
    <w:p w:rsidR="007A1D97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ЗАЩИТА: 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а) упереться рукой в грудь, освободить захваченную руку.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б) двигаясь по ходу рывком освободить захваченную руку.</w:t>
      </w:r>
    </w:p>
    <w:p w:rsidR="007A1D97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КОНТРПРИЕМ:</w:t>
      </w:r>
    </w:p>
    <w:p w:rsidR="00663DE6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817" w:rsidRPr="003275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пережая</w:t>
      </w:r>
      <w:r w:rsidR="00561817">
        <w:rPr>
          <w:rFonts w:ascii="Times New Roman" w:eastAsia="Times New Roman" w:hAnsi="Times New Roman" w:cs="Times New Roman"/>
          <w:sz w:val="24"/>
          <w:szCs w:val="24"/>
        </w:rPr>
        <w:t xml:space="preserve"> соперника захватить ноги</w:t>
      </w:r>
      <w:r w:rsidR="002833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</w:t>
      </w:r>
    </w:p>
    <w:p w:rsidR="00FA7B7A" w:rsidRDefault="003275E3" w:rsidP="00FA7B7A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B7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 нырком захватом шеи и ближнего бедра</w:t>
      </w:r>
      <w:r w:rsidRPr="00FA7B7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</w:t>
      </w:r>
    </w:p>
    <w:p w:rsidR="003275E3" w:rsidRPr="00FA7B7A" w:rsidRDefault="003275E3" w:rsidP="00FA7B7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B7A">
        <w:rPr>
          <w:rFonts w:ascii="Times New Roman" w:eastAsia="Times New Roman" w:hAnsi="Times New Roman" w:cs="Times New Roman"/>
          <w:sz w:val="24"/>
          <w:szCs w:val="24"/>
        </w:rPr>
        <w:t>  ЗАЩИТА: Захватить голову соперника, отставляя ноги рывком под себя перевести его в па</w:t>
      </w:r>
      <w:r w:rsidRPr="00FA7B7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A7B7A">
        <w:rPr>
          <w:rFonts w:ascii="Times New Roman" w:eastAsia="Times New Roman" w:hAnsi="Times New Roman" w:cs="Times New Roman"/>
          <w:sz w:val="24"/>
          <w:szCs w:val="24"/>
        </w:rPr>
        <w:t>тер.                                                                                                          </w:t>
      </w:r>
    </w:p>
    <w:p w:rsidR="007A1D97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КОНТРПРИЕМ: </w:t>
      </w:r>
    </w:p>
    <w:p w:rsid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задняя подножка.</w:t>
      </w:r>
    </w:p>
    <w:p w:rsidR="007A1D97" w:rsidRPr="003275E3" w:rsidRDefault="007A1D97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7A1D97" w:rsidRDefault="003275E3" w:rsidP="00902AEE">
      <w:pPr>
        <w:pBdr>
          <w:bottom w:val="dotted" w:sz="6" w:space="0" w:color="C0C0C0"/>
        </w:pBdr>
        <w:spacing w:after="0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A1D97">
        <w:rPr>
          <w:rFonts w:ascii="Times New Roman" w:eastAsia="Times New Roman" w:hAnsi="Times New Roman" w:cs="Times New Roman"/>
          <w:b/>
          <w:bCs/>
          <w:sz w:val="18"/>
          <w:szCs w:val="18"/>
        </w:rPr>
        <w:t>СВАЛИВАНИЯ.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Сваливание сбиванием захватом ближней ноги за пятку снаружи и голени изнутри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отбросить ноги.</w:t>
      </w:r>
    </w:p>
    <w:p w:rsidR="003275E3" w:rsidRPr="00D80A85" w:rsidRDefault="00F723BE" w:rsidP="007A1D97">
      <w:pPr>
        <w:pBdr>
          <w:bottom w:val="dotted" w:sz="6" w:space="0" w:color="C0C0C0"/>
        </w:pBd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85">
        <w:rPr>
          <w:rFonts w:ascii="Times New Roman" w:eastAsia="Times New Roman" w:hAnsi="Times New Roman" w:cs="Times New Roman"/>
          <w:b/>
          <w:bCs/>
          <w:sz w:val="24"/>
          <w:szCs w:val="24"/>
        </w:rPr>
        <w:t>БРОСКИ ПОДВОРОТОМ</w:t>
      </w:r>
    </w:p>
    <w:p w:rsidR="003275E3" w:rsidRPr="007A1D97" w:rsidRDefault="003275E3" w:rsidP="007A1D97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1D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Бросок </w:t>
      </w:r>
      <w:proofErr w:type="spellStart"/>
      <w:r w:rsidRPr="007A1D97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подворотом</w:t>
      </w:r>
      <w:proofErr w:type="spellEnd"/>
      <w:r w:rsidRPr="007A1D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захватом шеи и</w:t>
      </w:r>
      <w:r w:rsidR="00D80A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руки скручиванием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оседая захватить дальнюю ногу соперника за голеностоп и перевести его в партер.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КОНТРПРИЕМ: подбить руку и пройти в две ноги.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7A1D97" w:rsidRDefault="003275E3" w:rsidP="00902AEE">
      <w:pPr>
        <w:pBdr>
          <w:bottom w:val="dotted" w:sz="6" w:space="0" w:color="C0C0C0"/>
        </w:pBdr>
        <w:spacing w:after="0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A1D97">
        <w:rPr>
          <w:rFonts w:ascii="Times New Roman" w:eastAsia="Times New Roman" w:hAnsi="Times New Roman" w:cs="Times New Roman"/>
          <w:b/>
          <w:bCs/>
          <w:sz w:val="18"/>
          <w:szCs w:val="18"/>
        </w:rPr>
        <w:t>ПРОХОДЫ В НОГИ.</w:t>
      </w:r>
    </w:p>
    <w:p w:rsidR="003275E3" w:rsidRPr="003275E3" w:rsidRDefault="007A1D97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Проход в ближнюю ногу изнутри с </w:t>
      </w:r>
      <w:proofErr w:type="spellStart"/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подбивом</w:t>
      </w:r>
      <w:proofErr w:type="spellEnd"/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руки на плече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отставить ногу.                                                                                          </w:t>
      </w:r>
    </w:p>
    <w:p w:rsidR="003275E3" w:rsidRPr="003275E3" w:rsidRDefault="007A1D97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9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Проход в две ноги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отбросить ноги, развернуть таз, одной рукой отжимать голову, другой взять руку соперника за кисть и сорвать захват, растягивая забежать на балл.</w:t>
      </w:r>
    </w:p>
    <w:p w:rsidR="003275E3" w:rsidRPr="003275E3" w:rsidRDefault="003275E3" w:rsidP="003275E3">
      <w:pPr>
        <w:pBdr>
          <w:bottom w:val="dotted" w:sz="6" w:space="0" w:color="C0C0C0"/>
        </w:pBdr>
        <w:spacing w:after="0"/>
        <w:ind w:left="750"/>
        <w:jc w:val="both"/>
        <w:outlineLvl w:val="1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 </w:t>
      </w:r>
    </w:p>
    <w:p w:rsidR="003275E3" w:rsidRPr="00D80A85" w:rsidRDefault="00F723BE" w:rsidP="007A1D97">
      <w:pPr>
        <w:pBdr>
          <w:bottom w:val="dotted" w:sz="6" w:space="0" w:color="C0C0C0"/>
        </w:pBdr>
        <w:spacing w:after="0"/>
        <w:ind w:left="7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85">
        <w:rPr>
          <w:rFonts w:ascii="Times New Roman" w:eastAsia="Times New Roman" w:hAnsi="Times New Roman" w:cs="Times New Roman"/>
          <w:b/>
          <w:bCs/>
          <w:sz w:val="24"/>
          <w:szCs w:val="24"/>
        </w:rPr>
        <w:t>КОМБИНАЦИИ</w:t>
      </w:r>
    </w:p>
    <w:p w:rsidR="003275E3" w:rsidRPr="007A1D97" w:rsidRDefault="007A1D97" w:rsidP="007A1D9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D9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3275E3" w:rsidRPr="007A1D97">
        <w:rPr>
          <w:rFonts w:ascii="Times New Roman" w:eastAsia="Times New Roman" w:hAnsi="Times New Roman" w:cs="Times New Roman"/>
          <w:b/>
          <w:sz w:val="24"/>
          <w:szCs w:val="24"/>
        </w:rPr>
        <w:t>Переворот скручиванием захватом рук с боку</w:t>
      </w:r>
    </w:p>
    <w:p w:rsidR="007A1D97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ЗАЩИТА:</w:t>
      </w:r>
      <w:r w:rsidR="007A1D97">
        <w:rPr>
          <w:rFonts w:ascii="Times New Roman" w:eastAsia="Times New Roman" w:hAnsi="Times New Roman" w:cs="Times New Roman"/>
          <w:sz w:val="24"/>
          <w:szCs w:val="24"/>
        </w:rPr>
        <w:t xml:space="preserve"> выставить дальнюю ногу в упор - </w:t>
      </w:r>
    </w:p>
    <w:p w:rsidR="007A1D97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а) переворот скручиванием захватом рук и  ближней</w:t>
      </w:r>
      <w:r w:rsidR="009F0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ноги; </w:t>
      </w:r>
    </w:p>
    <w:p w:rsidR="007A1D97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б) переворот скручиванием захватом рук и дальней ноги изнутри; 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в)  переворот назад. </w:t>
      </w:r>
    </w:p>
    <w:p w:rsidR="003275E3" w:rsidRPr="007A1D97" w:rsidRDefault="007A1D97" w:rsidP="007A1D9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D9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275E3" w:rsidRPr="007A1D97">
        <w:rPr>
          <w:rFonts w:ascii="Times New Roman" w:eastAsia="Times New Roman" w:hAnsi="Times New Roman" w:cs="Times New Roman"/>
          <w:b/>
          <w:sz w:val="24"/>
          <w:szCs w:val="24"/>
        </w:rPr>
        <w:t>Перевод рывком в партер захватом одноименной руки и туловища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выставить ногу вперед и упереться рукой в грудь, освободить захваченную   руку – проход в ближнюю ногу.</w:t>
      </w:r>
    </w:p>
    <w:p w:rsidR="003275E3" w:rsidRPr="007A1D97" w:rsidRDefault="007A1D97" w:rsidP="007A1D9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D9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3275E3" w:rsidRPr="007A1D97">
        <w:rPr>
          <w:rFonts w:ascii="Times New Roman" w:eastAsia="Times New Roman" w:hAnsi="Times New Roman" w:cs="Times New Roman"/>
          <w:b/>
          <w:sz w:val="24"/>
          <w:szCs w:val="24"/>
        </w:rPr>
        <w:t>Переворот скручиванием захватом шеи и ближней руки из-под плеча (рычаг)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поднять голову, поджать захваченное плечо, развернуться лицом к сопернику - не распуская захват опрокинуть соперника на спину.</w:t>
      </w:r>
    </w:p>
    <w:p w:rsidR="003275E3" w:rsidRPr="007A1D97" w:rsidRDefault="007A1D97" w:rsidP="007A1D9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D97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3275E3" w:rsidRPr="007A1D97">
        <w:rPr>
          <w:rFonts w:ascii="Times New Roman" w:eastAsia="Times New Roman" w:hAnsi="Times New Roman" w:cs="Times New Roman"/>
          <w:b/>
          <w:sz w:val="24"/>
          <w:szCs w:val="24"/>
        </w:rPr>
        <w:t>Переворот скручиванием захватом локтей на груди (локотки)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освободить руки из захвата - перехватиться за ноги и выиграть балл.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D80A85" w:rsidRDefault="00F723BE" w:rsidP="007A1D97">
      <w:pPr>
        <w:pBdr>
          <w:bottom w:val="dotted" w:sz="6" w:space="0" w:color="C0C0C0"/>
        </w:pBdr>
        <w:spacing w:after="0"/>
        <w:ind w:left="7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85">
        <w:rPr>
          <w:rFonts w:ascii="Times New Roman" w:eastAsia="Times New Roman" w:hAnsi="Times New Roman" w:cs="Times New Roman"/>
          <w:b/>
          <w:bCs/>
          <w:sz w:val="24"/>
          <w:szCs w:val="24"/>
        </w:rPr>
        <w:t>ТАКТИКА БОРЬБЫ</w:t>
      </w:r>
    </w:p>
    <w:p w:rsid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Простейшие способы тактической подготовки для проведения приемов (сковывание, маневр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рование, выведение из равновесия). Изучается одновременно с изучением приемов.</w:t>
      </w:r>
    </w:p>
    <w:p w:rsidR="007A1D97" w:rsidRPr="003275E3" w:rsidRDefault="007A1D97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D80A85" w:rsidRDefault="00F723BE" w:rsidP="007A1D97">
      <w:pPr>
        <w:pBdr>
          <w:bottom w:val="dotted" w:sz="6" w:space="0" w:color="C0C0C0"/>
        </w:pBdr>
        <w:spacing w:after="0"/>
        <w:ind w:left="7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8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К СОРЕВНОВАНИЯМ</w:t>
      </w:r>
    </w:p>
    <w:p w:rsidR="003275E3" w:rsidRDefault="003275E3" w:rsidP="009F0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Применение изученных технических и тактиче</w:t>
      </w:r>
      <w:r w:rsidR="00DA7BE4">
        <w:rPr>
          <w:rFonts w:ascii="Times New Roman" w:eastAsia="Times New Roman" w:hAnsi="Times New Roman" w:cs="Times New Roman"/>
          <w:sz w:val="24"/>
          <w:szCs w:val="24"/>
        </w:rPr>
        <w:t xml:space="preserve">ских действий в условиях 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тренировочных схв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ток.</w:t>
      </w:r>
    </w:p>
    <w:p w:rsidR="003275E3" w:rsidRPr="003275E3" w:rsidRDefault="003275E3" w:rsidP="00D80A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902AEE" w:rsidRDefault="003275E3" w:rsidP="00902AEE">
      <w:pPr>
        <w:spacing w:after="0"/>
        <w:ind w:left="7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 НАЧАЛЬНОЙ ПОДГОТОВКИ</w:t>
      </w:r>
      <w:r w:rsidR="00902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7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СВЫШЕ ОДНОГО ГОДА.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Совершенствование ранее изученных и освоение новых приемов, защит, контрприемов, комб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наций.  </w:t>
      </w:r>
    </w:p>
    <w:p w:rsidR="003275E3" w:rsidRPr="003275E3" w:rsidRDefault="003275E3" w:rsidP="003275E3">
      <w:pPr>
        <w:pBdr>
          <w:bottom w:val="dotted" w:sz="6" w:space="0" w:color="C0C0C0"/>
        </w:pBdr>
        <w:spacing w:after="0"/>
        <w:ind w:left="750"/>
        <w:jc w:val="both"/>
        <w:outlineLvl w:val="1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 </w:t>
      </w:r>
    </w:p>
    <w:p w:rsidR="003275E3" w:rsidRPr="00D80A85" w:rsidRDefault="00F723BE" w:rsidP="007A1D97">
      <w:pPr>
        <w:pBdr>
          <w:bottom w:val="dotted" w:sz="6" w:space="0" w:color="C0C0C0"/>
        </w:pBdr>
        <w:spacing w:after="0"/>
        <w:ind w:left="7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85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ТЕХНИКА БОРЬБЫ В ПАРТЕРЕ</w:t>
      </w:r>
    </w:p>
    <w:p w:rsidR="003275E3" w:rsidRPr="007A1D97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D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Default="00D80A85" w:rsidP="00902AEE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ПЕРЕВОРОТЫ СКРУЧИВАНИЕМ</w:t>
      </w:r>
    </w:p>
    <w:p w:rsidR="003275E3" w:rsidRPr="003275E3" w:rsidRDefault="007A1D97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Переворот скручиванием захватом  рук сбоку и ближнего бедра.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выставить ногу и встать в стойку.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2.  Переворот скручиванием захватом дальней руки сверху и туловища снизу (</w:t>
      </w:r>
      <w:proofErr w:type="spellStart"/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фадзас</w:t>
      </w:r>
      <w:proofErr w:type="spellEnd"/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вытягивая руку вперед не дать  захватить руку.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КОНТРПРИЕМ: зажать руку под плечо, по дуге потянуть за собой и сбить под себя, 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зашагнуть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ногой и забрать балл.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D80A85" w:rsidRDefault="00F723BE" w:rsidP="007A1D97">
      <w:pPr>
        <w:pBdr>
          <w:bottom w:val="dotted" w:sz="6" w:space="0" w:color="C0C0C0"/>
        </w:pBdr>
        <w:spacing w:after="0"/>
        <w:ind w:left="7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85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ТЕХНИКА БОРЬБЫ В СТОЙКЕ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Default="007A1D97" w:rsidP="00902AEE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БРОСКИ ПОВОРОТОМ (МЕЛЬНИЦА).</w:t>
      </w:r>
    </w:p>
    <w:p w:rsidR="003275E3" w:rsidRPr="007A1D97" w:rsidRDefault="007A1D97" w:rsidP="007A1D97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1D97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275E3" w:rsidRPr="007A1D97">
        <w:rPr>
          <w:rFonts w:ascii="Times New Roman" w:eastAsia="Times New Roman" w:hAnsi="Times New Roman" w:cs="Times New Roman"/>
          <w:b/>
          <w:bCs/>
          <w:sz w:val="24"/>
          <w:szCs w:val="24"/>
        </w:rPr>
        <w:t>Бросок поворотом захватом руки и ноги.</w:t>
      </w:r>
    </w:p>
    <w:p w:rsidR="007A1D97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ЗАЩИТА: </w:t>
      </w:r>
    </w:p>
    <w:p w:rsidR="007A1D97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а) распрямляясь вытащить руку из захвата; 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б) отбросить ноги.</w:t>
      </w:r>
    </w:p>
    <w:p w:rsidR="003275E3" w:rsidRPr="007A1D97" w:rsidRDefault="003275E3" w:rsidP="007A1D9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D97">
        <w:rPr>
          <w:rFonts w:ascii="Times New Roman" w:eastAsia="Times New Roman" w:hAnsi="Times New Roman" w:cs="Times New Roman"/>
          <w:bCs/>
          <w:sz w:val="24"/>
          <w:szCs w:val="24"/>
        </w:rPr>
        <w:t>КОНТРПРИЕМ: выпрямиться, захваченной рукой сбить соперника на спину.</w:t>
      </w:r>
    </w:p>
    <w:p w:rsidR="003275E3" w:rsidRPr="003275E3" w:rsidRDefault="003275E3" w:rsidP="007A1D97">
      <w:pPr>
        <w:tabs>
          <w:tab w:val="left" w:pos="9105"/>
        </w:tabs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1D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75E3" w:rsidRPr="007A1D97" w:rsidRDefault="003275E3" w:rsidP="00902AEE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A1D97">
        <w:rPr>
          <w:rFonts w:ascii="Times New Roman" w:eastAsia="Times New Roman" w:hAnsi="Times New Roman" w:cs="Times New Roman"/>
          <w:b/>
          <w:bCs/>
          <w:sz w:val="18"/>
          <w:szCs w:val="18"/>
        </w:rPr>
        <w:t>ПРОХОДЫ В НОГИ.</w:t>
      </w:r>
    </w:p>
    <w:p w:rsidR="003275E3" w:rsidRPr="003275E3" w:rsidRDefault="007A1D97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Проход нырком в ближнюю ногу, голова внутрь.</w:t>
      </w:r>
    </w:p>
    <w:p w:rsidR="007A1D97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ЗАЩИТА: </w:t>
      </w:r>
    </w:p>
    <w:p w:rsidR="003275E3" w:rsidRPr="003275E3" w:rsidRDefault="003275E3" w:rsidP="007A1D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а) рукой захватить плечо, другой руку за кисть, развернуть таз боком к сопернику, прогибаясь сорвать захват.                                                                        </w:t>
      </w:r>
    </w:p>
    <w:p w:rsidR="00897CD8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б) отбросить ноги, а руки и таз как в защите  «а».                                   </w:t>
      </w:r>
    </w:p>
    <w:p w:rsid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КОНТРПРИЕМ: захватить ближнюю ногу за голеностоп и отжимая голову, забрать балл.</w:t>
      </w:r>
    </w:p>
    <w:p w:rsidR="003275E3" w:rsidRPr="00897CD8" w:rsidRDefault="00897CD8" w:rsidP="00897CD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CD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275E3" w:rsidRPr="00897CD8">
        <w:rPr>
          <w:rFonts w:ascii="Times New Roman" w:eastAsia="Times New Roman" w:hAnsi="Times New Roman" w:cs="Times New Roman"/>
          <w:b/>
          <w:sz w:val="24"/>
          <w:szCs w:val="24"/>
        </w:rPr>
        <w:t>Проход нырком в ближнюю ногу головой снаружи.</w:t>
      </w:r>
    </w:p>
    <w:p w:rsid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Ближней рукой захватить туловище, дальней прижать руку соперника к ноге, 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ставляя ногу и растягивая соперника перевести его в партер и забрать балл.</w:t>
      </w:r>
    </w:p>
    <w:p w:rsidR="003275E3" w:rsidRPr="003275E3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Проход в две ноги.</w:t>
      </w:r>
    </w:p>
    <w:p w:rsid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  отбросить ноги, развернуть таз, ближней рукой захватить руку за плечо, дальней за кисть, сорвать захват с ноги, перевести в партер и забрать балл.</w:t>
      </w:r>
    </w:p>
    <w:p w:rsidR="00897CD8" w:rsidRPr="003275E3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D80A85" w:rsidRDefault="00F723BE" w:rsidP="00897CD8">
      <w:pPr>
        <w:pBdr>
          <w:bottom w:val="dotted" w:sz="6" w:space="0" w:color="C0C0C0"/>
        </w:pBdr>
        <w:spacing w:after="0"/>
        <w:ind w:left="7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85">
        <w:rPr>
          <w:rFonts w:ascii="Times New Roman" w:eastAsia="Times New Roman" w:hAnsi="Times New Roman" w:cs="Times New Roman"/>
          <w:b/>
          <w:bCs/>
          <w:sz w:val="24"/>
          <w:szCs w:val="24"/>
        </w:rPr>
        <w:t>КОМБИНАЦИИ</w:t>
      </w:r>
    </w:p>
    <w:p w:rsidR="00897CD8" w:rsidRPr="00897CD8" w:rsidRDefault="00897CD8" w:rsidP="00897CD8">
      <w:pPr>
        <w:pBdr>
          <w:bottom w:val="dotted" w:sz="6" w:space="0" w:color="C0C0C0"/>
        </w:pBdr>
        <w:spacing w:after="0"/>
        <w:ind w:left="750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275E3" w:rsidRPr="003275E3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Переворот скручиванием захватом рук сбоку – ЗАЩИТА: выставить дальнюю ногу в упор – ближнюю руку перенести наверх, захватить соперника на «кольцо», провести переворот пер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катом захватом шеи и дальнего бедра.</w:t>
      </w:r>
    </w:p>
    <w:p w:rsidR="003275E3" w:rsidRPr="003275E3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Бросок поворотом захватом руки и ноги - распрямляясь вытащить руку из захвата - захватить ногу и перевести в партер</w:t>
      </w:r>
    </w:p>
    <w:p w:rsidR="003275E3" w:rsidRPr="003275E3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Перевод нырком захватом шеи и ближнего бедра  - ЗАЩИТА: захватить</w:t>
      </w:r>
      <w:r w:rsidR="009F0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голову соперника, отставляя ноги рывком под себя перевести его в партер - захватить руку на шее осуществить выход наверх.</w:t>
      </w:r>
    </w:p>
    <w:p w:rsidR="003275E3" w:rsidRPr="003275E3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Бросок </w:t>
      </w:r>
      <w:proofErr w:type="spellStart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подворотом</w:t>
      </w:r>
      <w:proofErr w:type="spellEnd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захватом шеи и руки скручиванием - ЗАЩИТА: оседая захватить дал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нюю ногу соперника за голеностоп и перевести его в партер -  выдернув ногу из захвата разве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нуться к сопернику грудью и перевести его в партер.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D80A85" w:rsidRDefault="00F723BE" w:rsidP="00897CD8">
      <w:pPr>
        <w:pBdr>
          <w:bottom w:val="dotted" w:sz="6" w:space="0" w:color="C0C0C0"/>
        </w:pBdr>
        <w:spacing w:after="0"/>
        <w:ind w:left="7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85">
        <w:rPr>
          <w:rFonts w:ascii="Times New Roman" w:eastAsia="Times New Roman" w:hAnsi="Times New Roman" w:cs="Times New Roman"/>
          <w:b/>
          <w:bCs/>
          <w:sz w:val="24"/>
          <w:szCs w:val="24"/>
        </w:rPr>
        <w:t>ДОЖИМЫ И УХОДЫ С МОСТА</w:t>
      </w:r>
    </w:p>
    <w:p w:rsidR="003275E3" w:rsidRPr="00D80A85" w:rsidRDefault="00F723BE" w:rsidP="00897CD8">
      <w:pPr>
        <w:pBdr>
          <w:bottom w:val="dotted" w:sz="6" w:space="0" w:color="C0C0C0"/>
        </w:pBdr>
        <w:spacing w:after="0"/>
        <w:ind w:left="7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85">
        <w:rPr>
          <w:rFonts w:ascii="Times New Roman" w:eastAsia="Times New Roman" w:hAnsi="Times New Roman" w:cs="Times New Roman"/>
          <w:b/>
          <w:bCs/>
          <w:sz w:val="24"/>
          <w:szCs w:val="24"/>
        </w:rPr>
        <w:t>ТАКТИЧЕСКАЯ ПОДГОТОВКА</w:t>
      </w:r>
    </w:p>
    <w:p w:rsidR="00897CD8" w:rsidRDefault="00897CD8" w:rsidP="00897CD8">
      <w:pPr>
        <w:pBdr>
          <w:bottom w:val="dotted" w:sz="6" w:space="0" w:color="C0C0C0"/>
        </w:pBdr>
        <w:spacing w:after="0"/>
        <w:ind w:left="750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Тактическая подготовка благоприятных положений для проведения приемов, защит, контрпр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емов, комбинаций изучается в процессе освоения технических действий.</w:t>
      </w:r>
    </w:p>
    <w:p w:rsidR="00897CD8" w:rsidRPr="003275E3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D80A85" w:rsidRDefault="003275E3" w:rsidP="00897CD8">
      <w:pPr>
        <w:pBdr>
          <w:bottom w:val="dotted" w:sz="6" w:space="0" w:color="C0C0C0"/>
        </w:pBdr>
        <w:spacing w:after="0"/>
        <w:ind w:left="7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8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</w:t>
      </w:r>
      <w:r w:rsidR="00F723BE" w:rsidRPr="00D80A85">
        <w:rPr>
          <w:rFonts w:ascii="Times New Roman" w:eastAsia="Times New Roman" w:hAnsi="Times New Roman" w:cs="Times New Roman"/>
          <w:b/>
          <w:bCs/>
          <w:sz w:val="24"/>
          <w:szCs w:val="24"/>
        </w:rPr>
        <w:t>ТОВКА И УЧАСТИЕ В СОРЕВНОВАНИЯХ</w:t>
      </w:r>
    </w:p>
    <w:p w:rsidR="00897CD8" w:rsidRPr="00897CD8" w:rsidRDefault="00897CD8" w:rsidP="00897CD8">
      <w:pPr>
        <w:pBdr>
          <w:bottom w:val="dotted" w:sz="6" w:space="0" w:color="C0C0C0"/>
        </w:pBdr>
        <w:spacing w:after="0"/>
        <w:ind w:left="750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Тренировочные схватки продолжительностью 4 – 6 минут с разными партнерами по весу, росту, силе, выносливости с разными заданиями. Применение изученных технических и тактич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ских действий, приемов в соревнованиях. Каждый ученик должен принять участие в 1 – 2 с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ревнованиях.</w:t>
      </w:r>
    </w:p>
    <w:p w:rsid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0D62" w:rsidRDefault="009F0D62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D62" w:rsidRDefault="009F0D62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D62" w:rsidRPr="003275E3" w:rsidRDefault="009F0D62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3275E3" w:rsidRDefault="005617A6" w:rsidP="00897CD8">
      <w:pPr>
        <w:spacing w:after="0"/>
        <w:ind w:left="75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ТРЕНИРОВОЧНАЯ ГРУППА</w:t>
      </w:r>
    </w:p>
    <w:p w:rsidR="003275E3" w:rsidRPr="003275E3" w:rsidRDefault="00F723BE" w:rsidP="00897CD8">
      <w:pPr>
        <w:spacing w:after="0"/>
        <w:ind w:left="75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ПЕРВОГО ГОДА ОБУЧЕНИЯ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Совершенствование ранее изученных и освоение новых приемов, защит, контрприемов, комб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наций. Повышение физической и функциональной подготовленности.</w:t>
      </w:r>
    </w:p>
    <w:p w:rsidR="00897CD8" w:rsidRPr="003275E3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2833F7" w:rsidRDefault="00F723BE" w:rsidP="00897CD8">
      <w:pPr>
        <w:pBdr>
          <w:bottom w:val="dotted" w:sz="6" w:space="0" w:color="C0C0C0"/>
        </w:pBdr>
        <w:spacing w:after="0"/>
        <w:ind w:left="7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ТЕХНИКА БОРЬБЫ В ПАРТЕРЕ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2833F7" w:rsidRDefault="002833F7" w:rsidP="00897CD8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ПЕРЕВОРОТЫ СКРУЧИВАНИЕМ</w:t>
      </w:r>
    </w:p>
    <w:p w:rsidR="003275E3" w:rsidRPr="003275E3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Переворот скручиванием (рычаг) захватом дальней ноги.</w:t>
      </w:r>
    </w:p>
    <w:p w:rsidR="003275E3" w:rsidRPr="003275E3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Переворот скручиванием захватом скрещенных голеней </w:t>
      </w:r>
    </w:p>
    <w:p w:rsidR="00897CD8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ЗАЩИТА: 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а) подтянуть ближнюю ногу соперника к себе;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б) сесть  и захватить ближнюю ногу атакующего.</w:t>
      </w:r>
    </w:p>
    <w:p w:rsidR="003275E3" w:rsidRPr="003275E3" w:rsidRDefault="003275E3" w:rsidP="003275E3">
      <w:pPr>
        <w:pBdr>
          <w:bottom w:val="dotted" w:sz="6" w:space="0" w:color="C0C0C0"/>
        </w:pBdr>
        <w:spacing w:after="0"/>
        <w:ind w:left="750"/>
        <w:jc w:val="both"/>
        <w:outlineLvl w:val="1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 </w:t>
      </w:r>
    </w:p>
    <w:p w:rsidR="003275E3" w:rsidRPr="002833F7" w:rsidRDefault="002833F7" w:rsidP="00897CD8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ПЕРЕВОРОТ ПЕРЕКАТОМ</w:t>
      </w:r>
    </w:p>
    <w:p w:rsidR="003275E3" w:rsidRPr="003275E3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Переворот перекатом обратным захватом дальнего бедра.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Повернуться к сопернику грудью.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КОНТРПРИЕМ: повернуться к сопернику грудью, захватить ногу за голеностоп изнутри и п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тянув ее мимо себя выйти на балл.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2833F7" w:rsidRDefault="002833F7" w:rsidP="00897CD8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ПЕРЕВОРОТ НАКАТОМ</w:t>
      </w:r>
    </w:p>
    <w:p w:rsidR="003275E3" w:rsidRPr="003275E3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Накат захватом руки и туловища.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lastRenderedPageBreak/>
        <w:t>ЗАЩИТА: развернутся грудью в сторону действия приема, ногой и рукой упереться в ковер.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2833F7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ПЕРЕВОРОТ РАЗГИБАНИЕМ</w:t>
      </w:r>
    </w:p>
    <w:p w:rsidR="003275E3" w:rsidRPr="003275E3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Переворот разгибанием </w:t>
      </w:r>
      <w:proofErr w:type="spellStart"/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обвивом</w:t>
      </w:r>
      <w:proofErr w:type="spellEnd"/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ноги, захватом дальней руки сверху – снизу, рычагом на шею (растяжка).</w:t>
      </w:r>
    </w:p>
    <w:p w:rsidR="00897CD8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ЗАЩИТА: 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а) поднять голову вверх, вытянуть ногу, освободиться от 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обвива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б) лечь на захваченную руку, выпрямляя ногу разорвать захват.</w:t>
      </w:r>
    </w:p>
    <w:p w:rsidR="003275E3" w:rsidRPr="00897CD8" w:rsidRDefault="003275E3" w:rsidP="003275E3">
      <w:pPr>
        <w:spacing w:after="0"/>
        <w:ind w:left="750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97CD8">
        <w:rPr>
          <w:rFonts w:ascii="Times New Roman" w:eastAsia="Times New Roman" w:hAnsi="Times New Roman" w:cs="Times New Roman"/>
          <w:b/>
          <w:bCs/>
          <w:sz w:val="18"/>
          <w:szCs w:val="18"/>
        </w:rPr>
        <w:t> </w:t>
      </w:r>
    </w:p>
    <w:p w:rsidR="003275E3" w:rsidRPr="002833F7" w:rsidRDefault="002833F7" w:rsidP="00897CD8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ПЕРЕВОРОТ ПЕРЕХОДОМ</w:t>
      </w:r>
    </w:p>
    <w:p w:rsidR="003275E3" w:rsidRPr="003275E3" w:rsidRDefault="00897CD8" w:rsidP="00897CD8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Переворот переходом «ножницы» захватом подбородка.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развернуться грудью в сторону действия приема.  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2833F7" w:rsidRDefault="00F723BE" w:rsidP="00897CD8">
      <w:pPr>
        <w:spacing w:after="0"/>
        <w:ind w:left="75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ТЕХНИКА БОРЬБЫ В СТОЙКЕ</w:t>
      </w:r>
    </w:p>
    <w:p w:rsidR="00897CD8" w:rsidRPr="00897CD8" w:rsidRDefault="00897CD8" w:rsidP="00897CD8">
      <w:pPr>
        <w:spacing w:after="0"/>
        <w:ind w:left="750"/>
        <w:jc w:val="center"/>
        <w:outlineLvl w:val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275E3" w:rsidRPr="002833F7" w:rsidRDefault="002833F7" w:rsidP="00897CD8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СВАЛИВАНИЯ</w:t>
      </w:r>
    </w:p>
    <w:p w:rsidR="003275E3" w:rsidRPr="003275E3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Сваливание сбиванием захватом шеи и разноименной ноги снаружи.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отставить ногу и сбив руку с шеи перевести в партер.</w:t>
      </w:r>
    </w:p>
    <w:p w:rsidR="003275E3" w:rsidRPr="003275E3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Сваливание сбиванием захватом шеи и ближней ноги одноименной рукой.</w:t>
      </w:r>
    </w:p>
    <w:p w:rsid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захватить руку на шее двумя руками  и переводом зайти за спину и сбить в партер.</w:t>
      </w:r>
    </w:p>
    <w:p w:rsidR="00897CD8" w:rsidRPr="003275E3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2833F7" w:rsidRDefault="002833F7" w:rsidP="00897CD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БРОСКИ ПОВОРОТОМ (мельница)</w:t>
      </w:r>
    </w:p>
    <w:p w:rsidR="003275E3" w:rsidRPr="00897CD8" w:rsidRDefault="00897CD8" w:rsidP="00897CD8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275E3" w:rsidRPr="00897CD8">
        <w:rPr>
          <w:rFonts w:ascii="Times New Roman" w:eastAsia="Times New Roman" w:hAnsi="Times New Roman" w:cs="Times New Roman"/>
          <w:b/>
          <w:bCs/>
          <w:sz w:val="24"/>
          <w:szCs w:val="24"/>
        </w:rPr>
        <w:t>Бросок поворотом захватом шеи (головы) сверху и одноименной ноги.</w:t>
      </w:r>
    </w:p>
    <w:p w:rsid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нырком захватить ноги соперника, перевести в партер, забрать балл.</w:t>
      </w:r>
    </w:p>
    <w:p w:rsidR="00897CD8" w:rsidRPr="003275E3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41D" w:rsidRDefault="0094341D" w:rsidP="00897CD8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275E3" w:rsidRPr="002833F7" w:rsidRDefault="002833F7" w:rsidP="00897CD8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БРОСКИ СКРУЧИВАНИЕМ</w:t>
      </w:r>
    </w:p>
    <w:p w:rsidR="003275E3" w:rsidRPr="00897CD8" w:rsidRDefault="00897CD8" w:rsidP="00897CD8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275E3" w:rsidRPr="00897CD8">
        <w:rPr>
          <w:rFonts w:ascii="Times New Roman" w:eastAsia="Times New Roman" w:hAnsi="Times New Roman" w:cs="Times New Roman"/>
          <w:b/>
          <w:bCs/>
          <w:sz w:val="24"/>
          <w:szCs w:val="24"/>
        </w:rPr>
        <w:t>Бросок скручиванием нырком под руку захватом шеи и ближнего бедра.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прогибаясь опередить соперника и провести переворот скручиванием захватом шеи и ближнего бедра.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КОНТРПРИЕМ: бросок поворотом захватом шеи и одноименной ноги.</w:t>
      </w:r>
    </w:p>
    <w:p w:rsidR="003275E3" w:rsidRPr="003275E3" w:rsidRDefault="003275E3" w:rsidP="003275E3">
      <w:pPr>
        <w:spacing w:after="0"/>
        <w:ind w:left="75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275E3" w:rsidRDefault="00897CD8" w:rsidP="00897CD8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БРОСКИ ПОДВОРОТОМ</w:t>
      </w:r>
    </w:p>
    <w:p w:rsidR="00897CD8" w:rsidRPr="00897CD8" w:rsidRDefault="00897CD8" w:rsidP="00897CD8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275E3" w:rsidRPr="00897CD8" w:rsidRDefault="00897CD8" w:rsidP="00897CD8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275E3" w:rsidRPr="00897C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Бросок </w:t>
      </w:r>
      <w:proofErr w:type="spellStart"/>
      <w:r w:rsidR="003275E3" w:rsidRPr="00897CD8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подворотом</w:t>
      </w:r>
      <w:proofErr w:type="spellEnd"/>
      <w:r w:rsidR="003275E3" w:rsidRPr="00897C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захватом руки на плечо (кочерга).</w:t>
      </w:r>
    </w:p>
    <w:p w:rsid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свободной рукой упереться в бедро изнутри.</w:t>
      </w:r>
    </w:p>
    <w:p w:rsidR="00897CD8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2833F7" w:rsidRDefault="002833F7" w:rsidP="00897CD8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ПРОХОДЫ В НОГИ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1.  Высокий проход в ногу вразрез.</w:t>
      </w:r>
    </w:p>
    <w:p w:rsidR="00897CD8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ЗАЩИТА: 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а) дальней рукой захватить туловище, ближней прижать руку соперника к своей ноге:</w:t>
      </w:r>
    </w:p>
    <w:p w:rsidR="00897CD8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КОНТРПРИЕМ: 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а) переворот перекатом захватом дальнего бедра;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б) захваченной ногой зацепить дальнюю ногу изнутри, ближнюю захватить рукой за колено и сбить соперника в партер, забрать балл.</w:t>
      </w:r>
    </w:p>
    <w:p w:rsidR="00897CD8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ЗАЩИТА: </w:t>
      </w:r>
    </w:p>
    <w:p w:rsid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б) отставить ноги, таз развернуть, за счет веса тела перевести соперника в партер, забрать балл.</w:t>
      </w:r>
    </w:p>
    <w:p w:rsidR="00897CD8" w:rsidRPr="002833F7" w:rsidRDefault="00897CD8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2833F7" w:rsidRDefault="003275E3" w:rsidP="00897CD8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ПОСАДК</w:t>
      </w:r>
      <w:r w:rsidR="002833F7"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И ЗАХВАТОМ НОГИ, ГОЛОВА СНАРУЖИ</w:t>
      </w:r>
    </w:p>
    <w:p w:rsidR="003275E3" w:rsidRPr="003275E3" w:rsidRDefault="00897CD8" w:rsidP="00897CD8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Отшагнуть назад в сторону, плечом, упираясь в ногу, сбить в партер, забрать балл.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а)  Если соперник наклонился вперед, то поднять на плечо и провести бросок наклоном.    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б)  Ближней рукой перекрыть ногу изнутри, сбить соперника в партер, забрать балл.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2.  Высокий проход в ногу голова внутрь.</w:t>
      </w:r>
    </w:p>
    <w:p w:rsidR="00897CD8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ЗАЩИТА: 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а) развернуться боком, ближней рукой захватить плечо, дальней за кисть или локоть: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б) руку отключить, ноги отставить, разорвать захват, перевести в партер и забрать балл.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в) свое плечо подсунуть под подбородок, выпрямляясь разорвать захват.</w:t>
      </w:r>
    </w:p>
    <w:p w:rsidR="003275E3" w:rsidRPr="003275E3" w:rsidRDefault="003275E3" w:rsidP="003275E3">
      <w:pPr>
        <w:spacing w:after="0"/>
        <w:ind w:left="75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275E3" w:rsidRPr="002833F7" w:rsidRDefault="003275E3" w:rsidP="00897CD8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</w:t>
      </w:r>
      <w:r w:rsidR="002833F7"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КИ ЗАХВАТОМ НОГИ, ГОЛОВА ВНУТРЬ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а)  Отшагнуть назад в сторону, плечом в колено сбить в партер, забрать балл.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б)  Отшагнуть назад в сторону, поднять ногу соперника вверх, сбить в партер и забрать балл.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в)  Рукой сзади изнутри перекрыть колено и сбить в партер, забрать балл.</w:t>
      </w:r>
    </w:p>
    <w:p w:rsidR="00897CD8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г)  Ногой 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зашагнуть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сзади сбоку за дальнюю ногу, сбить в партер и забрать балл.</w:t>
      </w:r>
    </w:p>
    <w:p w:rsidR="003275E3" w:rsidRPr="003275E3" w:rsidRDefault="0094341D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.  Низкий на колено проход в ногу  вразрез.</w:t>
      </w:r>
    </w:p>
    <w:p w:rsidR="00897CD8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ЗАЩИТА: 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а) дальней рукой захватить туловище, другой прижать руку соперника к своей ноге: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б) отбросить ноги, растянуть соперника, забрать балл, 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подшагивая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провести переворот перек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том захватом дальнего бедра;</w:t>
      </w:r>
    </w:p>
    <w:p w:rsidR="00897CD8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КОНТРПРИЕМ: 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подшагивая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провести переворот перекатом захватом дальнего бедра;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б) ближней рукой захватить шею, дальней ногой отшагнуть назад и провести переворот скруч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ванием.</w:t>
      </w:r>
    </w:p>
    <w:p w:rsidR="003275E3" w:rsidRPr="003275E3" w:rsidRDefault="0094341D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.  Низкий на колени проход в ноги голова внутрь.</w:t>
      </w:r>
    </w:p>
    <w:p w:rsidR="00897CD8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ЗАЩИТА: 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а) ближней рукой захватить плечо, другой кисть или локоть, развернуть таз боком к сопернику: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б) отбросить ноги, растянуть соперника, забрать балл.</w:t>
      </w:r>
    </w:p>
    <w:p w:rsidR="00897CD8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КОНТРПРИЕМ: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а) отбросить ноги, растянуть соперника, забрать балл.</w:t>
      </w:r>
    </w:p>
    <w:p w:rsidR="003275E3" w:rsidRPr="003275E3" w:rsidRDefault="003275E3" w:rsidP="00897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б) накатить и забрать балл.</w:t>
      </w:r>
    </w:p>
    <w:p w:rsid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78B9" w:rsidRDefault="009778B9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8B9" w:rsidRPr="003275E3" w:rsidRDefault="009778B9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9778B9" w:rsidRDefault="003275E3" w:rsidP="00897CD8">
      <w:pPr>
        <w:spacing w:after="0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8B9">
        <w:rPr>
          <w:rFonts w:ascii="Times New Roman" w:eastAsia="Times New Roman" w:hAnsi="Times New Roman" w:cs="Times New Roman"/>
          <w:b/>
          <w:bCs/>
          <w:sz w:val="24"/>
          <w:szCs w:val="24"/>
        </w:rPr>
        <w:t>КОМБИНАЦИИ</w:t>
      </w:r>
    </w:p>
    <w:p w:rsidR="002F09EA" w:rsidRPr="003275E3" w:rsidRDefault="002F09EA" w:rsidP="00897CD8">
      <w:pPr>
        <w:spacing w:after="0"/>
        <w:ind w:left="7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341D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Бросок </w:t>
      </w:r>
      <w:proofErr w:type="spellStart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подворотом</w:t>
      </w:r>
      <w:proofErr w:type="spellEnd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скручиванием захватом руки и шеи – 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оседая захватить дальнюю ногу – вырвать ногу из захвата и разворачиваясь к сопе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нику грудью сбить в опасное положение.</w:t>
      </w:r>
    </w:p>
    <w:p w:rsidR="0094341D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Сваливание сбиванием захватом шеи и разноименной ноги снаружи </w:t>
      </w:r>
      <w:r w:rsidR="0094341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отставить ногу и сбив руку с шеи перевести в партер -  осуществить захват другой ноги и перевести соперника в партер.</w:t>
      </w:r>
    </w:p>
    <w:p w:rsidR="003275E3" w:rsidRPr="003275E3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Сваливание захватом руки и туловища зацепом разноименной ноги снаружи –отставить ногу, рукой упереться в бедро –сваливание сбиванием захватом другой разноименной ноги снаружи.</w:t>
      </w:r>
    </w:p>
    <w:p w:rsidR="0094341D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Переворот скручиванием захватом дальней руки сверху и туловища снизу (</w:t>
      </w:r>
      <w:proofErr w:type="spellStart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фадзас</w:t>
      </w:r>
      <w:proofErr w:type="spellEnd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4341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ЗАЩИТА: зажать руку под плечо, по дуге потянуть за собой и сбить под себя, 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зашагнуть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ногой -  накат захватом дальней руки сверху и туловища снизу.</w:t>
      </w:r>
    </w:p>
    <w:p w:rsidR="0094341D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Накат захватом руки и туловища </w:t>
      </w:r>
      <w:r w:rsidR="0094341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развернутся грудью в сторону действия приема, ногой и рукой упереться в ковер - переворот переходом «ножницы».</w:t>
      </w:r>
    </w:p>
    <w:p w:rsidR="0094341D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Переворот перекатом захватом дальнего бедра –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сесть набок, грудью к атакующему – захватить нижнюю ногу за голень, другой р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кой шею, соединить руки в «кольцо» провести переворот перекатом захватом шеи и дальней ноги за голень</w:t>
      </w:r>
    </w:p>
    <w:p w:rsidR="0094341D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Переворот разгибанием </w:t>
      </w:r>
      <w:proofErr w:type="spellStart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обвивом</w:t>
      </w:r>
      <w:proofErr w:type="spellEnd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ноги, захватом дальней руки сверху – снизу, рычагом на шею (растяжка) </w:t>
      </w:r>
      <w:r w:rsidR="0094341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lastRenderedPageBreak/>
        <w:t>ЗАЩИТА:  лечь на захваченную руку, выпрямляя ногу разорвать захват - переворот переходом «ножницы» захватом подбородка.</w:t>
      </w:r>
    </w:p>
    <w:p w:rsidR="0094341D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Переворот разгибанием </w:t>
      </w:r>
      <w:proofErr w:type="spellStart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обвивом</w:t>
      </w:r>
      <w:proofErr w:type="spellEnd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ноги, захватом двух рук через голову (растяжка) </w:t>
      </w:r>
      <w:r w:rsidR="0094341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лечь на живот, вытянуть руки, освободиться от захвата - переворот переходом «ножницы» захватом подбородка.</w:t>
      </w:r>
    </w:p>
    <w:p w:rsidR="003275E3" w:rsidRPr="003275E3" w:rsidRDefault="003275E3" w:rsidP="002F09EA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275E3" w:rsidRPr="002833F7" w:rsidRDefault="00F723BE" w:rsidP="002F09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ТАКТИКА</w:t>
      </w:r>
    </w:p>
    <w:p w:rsidR="002F09EA" w:rsidRPr="002F09EA" w:rsidRDefault="002F09EA" w:rsidP="002F09E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Тактическая подготовка изученных приемов, защит, контрприемов, благоприятных положений для связи данного приема с другими в комбинации. Составление плана схватки и его реализ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ция.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2833F7" w:rsidRDefault="003275E3" w:rsidP="002F09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ИНСТ</w:t>
      </w:r>
      <w:r w:rsidR="00F723BE"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РУКТОРСКАЯ И СУДЕЙСКАЯ ПРАКТИКА</w:t>
      </w:r>
    </w:p>
    <w:p w:rsidR="002F09EA" w:rsidRPr="002F09EA" w:rsidRDefault="002F09EA" w:rsidP="002F09E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Проведение занимающимися отдельных частей занятий по заданию тренера. Приобретение навыка обучения отдельным приемам. Участие в судействе соревнований в качестве бокового судьи и арбитра на ковре.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2833F7" w:rsidRDefault="003275E3" w:rsidP="002F09EA">
      <w:pPr>
        <w:spacing w:after="0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К СОРЕВ</w:t>
      </w:r>
      <w:r w:rsidR="002833F7"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НОВАНИЯМ</w:t>
      </w:r>
    </w:p>
    <w:p w:rsidR="002F09EA" w:rsidRDefault="002F09EA" w:rsidP="002F09EA">
      <w:pPr>
        <w:spacing w:after="0"/>
        <w:ind w:left="7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Применение изученных тактических и технических действий в условиях соревнований. Опр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деление тактики отдельных схваток. Тренировочные схватки продолжительностью 4 – 6 минут по 2 – 3 круга. Каждый ученик должен принять участие в 2 – 5 соревнованиях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2F09EA" w:rsidRDefault="003275E3" w:rsidP="002F09EA">
      <w:pPr>
        <w:spacing w:after="0"/>
        <w:ind w:left="75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9EA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ТРЕНИРОВОЧНАЯ ГРУППА</w:t>
      </w:r>
    </w:p>
    <w:p w:rsidR="003275E3" w:rsidRDefault="003275E3" w:rsidP="002F09EA">
      <w:pPr>
        <w:spacing w:after="0"/>
        <w:ind w:left="75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9EA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Г</w:t>
      </w:r>
      <w:r w:rsidR="00F723BE">
        <w:rPr>
          <w:rFonts w:ascii="Times New Roman" w:eastAsia="Times New Roman" w:hAnsi="Times New Roman" w:cs="Times New Roman"/>
          <w:b/>
          <w:bCs/>
          <w:sz w:val="24"/>
          <w:szCs w:val="24"/>
        </w:rPr>
        <w:t>ОДА ОБУЧЕНИЯ</w:t>
      </w:r>
    </w:p>
    <w:p w:rsidR="002F09EA" w:rsidRPr="002F09EA" w:rsidRDefault="002F09EA" w:rsidP="002F09EA">
      <w:pPr>
        <w:spacing w:after="0"/>
        <w:ind w:left="75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Совершенствование ранее изученных и освоение новых приемов, защит, контрприемов, комб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наций. Повышение физической и функциональной подготовленности.</w:t>
      </w:r>
    </w:p>
    <w:p w:rsidR="003275E3" w:rsidRPr="003275E3" w:rsidRDefault="003275E3" w:rsidP="003275E3">
      <w:pPr>
        <w:pBdr>
          <w:bottom w:val="dotted" w:sz="6" w:space="0" w:color="C0C0C0"/>
        </w:pBdr>
        <w:spacing w:after="0"/>
        <w:ind w:left="750"/>
        <w:jc w:val="both"/>
        <w:outlineLvl w:val="1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 </w:t>
      </w:r>
    </w:p>
    <w:p w:rsidR="003275E3" w:rsidRPr="002F09EA" w:rsidRDefault="003275E3" w:rsidP="002F09EA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F09EA">
        <w:rPr>
          <w:rFonts w:ascii="Times New Roman" w:eastAsia="Times New Roman" w:hAnsi="Times New Roman" w:cs="Times New Roman"/>
          <w:b/>
          <w:bCs/>
          <w:sz w:val="18"/>
          <w:szCs w:val="18"/>
        </w:rPr>
        <w:t>ТЕХНИКА БОРЬБЫ В ПАРТЕРЕ.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3275E3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Переворот скручиванием захватом шеи с подбородком и ближней руки из-под плеча (рычаг)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рукой сорвать руку соперника с подбородка.</w:t>
      </w:r>
    </w:p>
    <w:p w:rsid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КОНТРПРИЕМ: свободной рукой захватить локоть на шее, сорвать захват, другой рукой уп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раясь в бедро изнутри скручиванием сбить соперника на бок и забрать балл.</w:t>
      </w:r>
    </w:p>
    <w:p w:rsidR="002F09EA" w:rsidRPr="003275E3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2F09EA" w:rsidRDefault="002833F7" w:rsidP="002F09EA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НАКАТ</w:t>
      </w:r>
    </w:p>
    <w:p w:rsidR="003275E3" w:rsidRPr="003275E3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Накат захватом туловища и руки за кисть, зацепом за голень ближней ноги.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лечь, развернуться грудью в сторону действия приема.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2F09EA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09EA">
        <w:rPr>
          <w:rFonts w:ascii="Times New Roman" w:eastAsia="Times New Roman" w:hAnsi="Times New Roman" w:cs="Times New Roman"/>
          <w:b/>
          <w:bCs/>
          <w:sz w:val="18"/>
          <w:szCs w:val="18"/>
        </w:rPr>
        <w:t>ПЕРЕВОРОТ РАЗГИБАНИЕМ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    Переворот разгибанием </w:t>
      </w:r>
      <w:proofErr w:type="spellStart"/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обвивом</w:t>
      </w:r>
      <w:proofErr w:type="spellEnd"/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ноги, захватом разноименной руки изнутри (растя</w:t>
      </w: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ка)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не дать захватить руку.</w:t>
      </w:r>
    </w:p>
    <w:p w:rsidR="003275E3" w:rsidRPr="003275E3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Переворот разгибанием </w:t>
      </w:r>
      <w:proofErr w:type="spellStart"/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обвивом</w:t>
      </w:r>
      <w:proofErr w:type="spellEnd"/>
      <w:r w:rsidR="003275E3"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ноги, захватом двух рук через голову (растяжка).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Лечь на живот, вытянуть руки, освободиться от захвата.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2833F7" w:rsidRDefault="002833F7" w:rsidP="002833F7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ТЕХНИКА БОРЬБЫ В СТОЙКЕ</w:t>
      </w:r>
    </w:p>
    <w:p w:rsidR="002F09EA" w:rsidRPr="002833F7" w:rsidRDefault="002F09EA" w:rsidP="002F09EA">
      <w:pPr>
        <w:spacing w:after="0"/>
        <w:ind w:left="75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75E3" w:rsidRPr="002833F7" w:rsidRDefault="002833F7" w:rsidP="002F09EA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БРОСКИ ВРАЩЕНИЕМ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Накручивание за предплечье</w:t>
      </w:r>
    </w:p>
    <w:p w:rsid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шагнуть вперед, рукой сбросить соперника, освободиться от захвата.</w:t>
      </w:r>
    </w:p>
    <w:p w:rsidR="002F09EA" w:rsidRPr="002833F7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2833F7" w:rsidRDefault="002833F7" w:rsidP="002F09EA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ПЕРЕВОДЫ В ПАРТЕР</w:t>
      </w:r>
    </w:p>
    <w:p w:rsidR="003275E3" w:rsidRPr="003275E3" w:rsidRDefault="003275E3" w:rsidP="002F09EA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1.Перевод в партер закручиванием кисти.</w:t>
      </w:r>
    </w:p>
    <w:p w:rsidR="003275E3" w:rsidRPr="003275E3" w:rsidRDefault="003275E3" w:rsidP="002F09EA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2.Перевод в партер за выпрямленную руку.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2833F7" w:rsidRDefault="002833F7" w:rsidP="002F09EA">
      <w:pPr>
        <w:spacing w:after="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СВАЛИВАНИЯ</w:t>
      </w:r>
    </w:p>
    <w:p w:rsidR="003275E3" w:rsidRPr="003275E3" w:rsidRDefault="003275E3" w:rsidP="002F09EA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</w:pPr>
      <w:r w:rsidRPr="002F0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Сваливание </w:t>
      </w:r>
      <w:proofErr w:type="spellStart"/>
      <w:r w:rsidRPr="002F09EA">
        <w:rPr>
          <w:rFonts w:ascii="Times New Roman" w:eastAsia="Times New Roman" w:hAnsi="Times New Roman" w:cs="Times New Roman"/>
          <w:b/>
          <w:bCs/>
          <w:sz w:val="24"/>
          <w:szCs w:val="24"/>
        </w:rPr>
        <w:t>захв</w:t>
      </w:r>
      <w:proofErr w:type="spellEnd"/>
      <w:r w:rsidRPr="002F09EA">
        <w:rPr>
          <w:rFonts w:ascii="Times New Roman" w:eastAsia="Times New Roman" w:hAnsi="Times New Roman" w:cs="Times New Roman"/>
          <w:b/>
          <w:bCs/>
          <w:sz w:val="24"/>
          <w:szCs w:val="24"/>
        </w:rPr>
        <w:t>. руки и туловища зацепом разноименной ноги снаружи</w:t>
      </w:r>
      <w:r w:rsidRPr="003275E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.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отставить ногу, свободной рукой упереться в бедро соперника.</w:t>
      </w:r>
    </w:p>
    <w:p w:rsid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КОНТРПРИЕМ: сваливание сбиванием зацепом разноименной ноги изнутри.</w:t>
      </w:r>
    </w:p>
    <w:p w:rsidR="002F09EA" w:rsidRPr="003275E3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Default="00F723BE" w:rsidP="002F09EA">
      <w:pPr>
        <w:spacing w:after="0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КОМБИНАЦИИ</w:t>
      </w:r>
    </w:p>
    <w:p w:rsidR="002F09EA" w:rsidRPr="002F09EA" w:rsidRDefault="002F09EA" w:rsidP="002F09EA">
      <w:pPr>
        <w:spacing w:after="0"/>
        <w:ind w:left="7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9EA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Бросок наклоном нырком под руку захватом плеча и ближнего бедра (огнетушитель)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  захватить голову под плечо, отставить ноги, прогнуться -  одноименной рукой з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хватить локоть соперника на своей шее и осуществить выход наверх, забрать балл.</w:t>
      </w:r>
    </w:p>
    <w:p w:rsidR="003275E3" w:rsidRPr="003275E3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Бросок поворотом захватом одноименной ноги и руки «мельница» –</w:t>
      </w:r>
      <w:r w:rsidR="00283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отставить ногу – перев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рот скручиванием захватом руки и бедра изнутри.</w:t>
      </w:r>
    </w:p>
    <w:p w:rsidR="002F09EA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Высокий проход в ногу голова внутрь, посадка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развернуться боком, ближней рукой захватить плечо, дальней за кисть или локоть - а) нырком под руку скручиванием перевести в партер, забрать балл; б) нырком под руку захв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тить ноги соперника, перевести в партер и забрать балл.</w:t>
      </w:r>
    </w:p>
    <w:p w:rsidR="002F09EA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Низкий на колено проход в ногу  вразрез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дальней рукой захватить туловище, другой прижать руку соперника к своей ноге - а) поднять соперника, сбрасывая осуществить выход наверх; б) поставить ногу в упор, встать, провести посадку.</w:t>
      </w:r>
    </w:p>
    <w:p w:rsidR="002F09EA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Проход нырком в ближнюю ногу, голова внутрь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развернуть           таз боком к сопернику, прогибаясь сорвать захват - нырком пройти в две    ноги и перевести в партер.</w:t>
      </w:r>
    </w:p>
    <w:p w:rsidR="002F09EA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Бросок наклоном нырком под руку захватом плеча и ближнего бедра (огнетушитель)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  захватить голову под плечо, отставить ноги, прогнуться -  одноименной рукой з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хватить локоть соперника на своей шее и осуществить выход наверх, забрать балл.</w:t>
      </w:r>
    </w:p>
    <w:p w:rsidR="002F09EA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Сваливание сбиванием захватом шеи и разноименной ноги снаружи - 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отставить ногу и сбив руку с шеи перевести в партер -  осуществить захват другой ноги и перевести соперника в партер.</w:t>
      </w:r>
    </w:p>
    <w:p w:rsidR="003275E3" w:rsidRPr="003275E3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Сваливание захватом руки и туловища зацепом разноименной ноги снаружи –</w:t>
      </w:r>
      <w:r w:rsidR="00283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отставить ногу, рукой упереться в бедро –</w:t>
      </w:r>
      <w:r w:rsidR="00283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сваливание сбиванием зацепом другой разноименной ноги снаружи.</w:t>
      </w:r>
    </w:p>
    <w:p w:rsidR="003275E3" w:rsidRPr="003275E3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Бросок поворотом захватом одноименной ноги и руки «мельница» –</w:t>
      </w:r>
      <w:r w:rsidR="00283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отставить ногу – перев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рот скручиванием захватом руки и бедра изнутри.</w:t>
      </w:r>
    </w:p>
    <w:p w:rsidR="002F09EA" w:rsidRDefault="002F09EA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Переворот перекатом захватом дальнего бедра –</w:t>
      </w:r>
    </w:p>
    <w:p w:rsidR="003275E3" w:rsidRPr="003275E3" w:rsidRDefault="003275E3" w:rsidP="002833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сесть набок, грудью к атакующему – захватить нижнюю ногу за голень, другой р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кой шею, соединить руки в «кольцо» провести переворот перекатом захватом шеи и дальней ноги за голень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2833F7" w:rsidRDefault="003275E3" w:rsidP="002F09EA">
      <w:pPr>
        <w:spacing w:after="0"/>
        <w:ind w:left="7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ТАКТИКА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Тактическая подготовка изученных приемов, защит, контрприемов, благоприятных положений для связи данного приема с другими в комбинации. Составление плана схватки и его реализ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ция.</w:t>
      </w:r>
    </w:p>
    <w:p w:rsidR="003275E3" w:rsidRPr="003275E3" w:rsidRDefault="003275E3" w:rsidP="002833F7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2833F7" w:rsidRDefault="003275E3" w:rsidP="002F09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ИНСТ</w:t>
      </w:r>
      <w:r w:rsidR="00F723BE"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РУКТОРСКАЯ И СУДЕЙСКАЯ ПРАКТИКА</w:t>
      </w:r>
    </w:p>
    <w:p w:rsidR="002F09EA" w:rsidRPr="002F09EA" w:rsidRDefault="002F09EA" w:rsidP="002F09E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занимающимися отдельных частей занятий по заданию тренера. Приобретение навыка обучения отдельным приемам. Участие в судействе соревнований в качестве бокового судьи и арбитра на ковре.</w:t>
      </w:r>
    </w:p>
    <w:p w:rsidR="003275E3" w:rsidRPr="003275E3" w:rsidRDefault="003275E3" w:rsidP="002F09EA">
      <w:pPr>
        <w:spacing w:after="0"/>
        <w:ind w:left="7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2833F7" w:rsidRDefault="00F723BE" w:rsidP="002F09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К СОРЕВНОВАНИЯМ</w:t>
      </w:r>
    </w:p>
    <w:p w:rsidR="002F09EA" w:rsidRDefault="002F09EA" w:rsidP="00F723BE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Применение изученных тактических и технических действий в условиях соревнований. Опр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деление тактики отдельных схваток. Тренировочные схватки продолжительностью 4 – 6 минут по 2 – 3 круга. Каждый ученик должен принять участие в 3 – 5 соревнованиях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3275E3" w:rsidRDefault="003275E3" w:rsidP="002F09EA">
      <w:pPr>
        <w:spacing w:after="0"/>
        <w:ind w:left="75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ТРЕНИРОВОЧНАЯ ГРУППА</w:t>
      </w:r>
    </w:p>
    <w:p w:rsidR="003275E3" w:rsidRPr="003275E3" w:rsidRDefault="00F723BE" w:rsidP="002F09EA">
      <w:pPr>
        <w:spacing w:after="0"/>
        <w:ind w:left="75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ТРЕТЬЕГО ГОДА ОБУЧЕНИЯ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Совершенствование ранее изученных и освоение новых приемов, защит, контрприемов, комб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наций. Повышение физической и функциональной подготовленности.</w:t>
      </w:r>
    </w:p>
    <w:p w:rsidR="003275E3" w:rsidRPr="003275E3" w:rsidRDefault="003275E3" w:rsidP="003275E3">
      <w:pPr>
        <w:pBdr>
          <w:bottom w:val="dotted" w:sz="6" w:space="0" w:color="C0C0C0"/>
        </w:pBdr>
        <w:spacing w:after="0"/>
        <w:ind w:left="750"/>
        <w:jc w:val="both"/>
        <w:outlineLvl w:val="1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 </w:t>
      </w:r>
    </w:p>
    <w:p w:rsidR="003275E3" w:rsidRPr="002833F7" w:rsidRDefault="002833F7" w:rsidP="002F09EA">
      <w:pPr>
        <w:pBdr>
          <w:bottom w:val="dotted" w:sz="6" w:space="0" w:color="C0C0C0"/>
        </w:pBd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ТЕХНИКА БОРЬБЫ В ПАРТЕРЕ</w:t>
      </w:r>
    </w:p>
    <w:p w:rsidR="003275E3" w:rsidRPr="003275E3" w:rsidRDefault="003275E3" w:rsidP="003275E3">
      <w:pPr>
        <w:pBdr>
          <w:bottom w:val="dotted" w:sz="6" w:space="0" w:color="C0C0C0"/>
        </w:pBdr>
        <w:spacing w:after="0"/>
        <w:ind w:left="750"/>
        <w:jc w:val="both"/>
        <w:outlineLvl w:val="1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 </w:t>
      </w:r>
    </w:p>
    <w:p w:rsidR="003275E3" w:rsidRPr="009778B9" w:rsidRDefault="009778B9" w:rsidP="002F09EA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ПЕРЕВОРОТ ЗАБЕГАНИЕМ</w:t>
      </w:r>
    </w:p>
    <w:p w:rsidR="003275E3" w:rsidRPr="003275E3" w:rsidRDefault="003275E3" w:rsidP="002F09EA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Переворот </w:t>
      </w:r>
      <w:proofErr w:type="spellStart"/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забеганием</w:t>
      </w:r>
      <w:proofErr w:type="spellEnd"/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захватом рук за запястья изнутри.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выпрямить руки.</w:t>
      </w:r>
    </w:p>
    <w:p w:rsidR="003275E3" w:rsidRPr="003275E3" w:rsidRDefault="003275E3" w:rsidP="003275E3">
      <w:pPr>
        <w:spacing w:after="0"/>
        <w:ind w:left="75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275E3" w:rsidRDefault="003275E3" w:rsidP="0094341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F09EA">
        <w:rPr>
          <w:rFonts w:ascii="Times New Roman" w:eastAsia="Times New Roman" w:hAnsi="Times New Roman" w:cs="Times New Roman"/>
          <w:b/>
          <w:bCs/>
          <w:sz w:val="18"/>
          <w:szCs w:val="18"/>
        </w:rPr>
        <w:t>НАКАТ.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Накат захватом за верхнюю часть туловища, зацепом ногами за бедра изнутри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не дать отключить руки.</w:t>
      </w:r>
    </w:p>
    <w:p w:rsidR="003275E3" w:rsidRPr="003275E3" w:rsidRDefault="003275E3" w:rsidP="003275E3">
      <w:pPr>
        <w:spacing w:after="0"/>
        <w:ind w:left="75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275E3" w:rsidRPr="009778B9" w:rsidRDefault="009778B9" w:rsidP="0094341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ПЕРЕВОРОТ ПЕРЕХОДОМ</w:t>
      </w:r>
    </w:p>
    <w:p w:rsidR="003275E3" w:rsidRPr="002F09EA" w:rsidRDefault="003275E3" w:rsidP="002F09EA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9E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Переворот переходом «ножницы» захватом бедрами руки соперника спереди.</w:t>
      </w:r>
    </w:p>
    <w:p w:rsidR="003275E3" w:rsidRPr="003275E3" w:rsidRDefault="003275E3" w:rsidP="002F0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подняться на колени, вытащить руку из захвата.</w:t>
      </w:r>
    </w:p>
    <w:p w:rsidR="003275E3" w:rsidRPr="003275E3" w:rsidRDefault="003275E3" w:rsidP="003275E3">
      <w:pPr>
        <w:spacing w:after="0"/>
        <w:ind w:left="7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</w:p>
    <w:p w:rsidR="003275E3" w:rsidRDefault="003275E3" w:rsidP="0094341D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1311E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ПОЛОЖЕНИЕ: ЗАХВАТ ЗА ШЕЮ И РУКИ СПЕРЕДИ СВЕРХУ.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Скручивание захватом шеи и руки (лампочка).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Переворот перекатом захватом шеи и разноименной голени в обратную сторону (промока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ка)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Скручивание нырком под руку захватом бедра.</w:t>
      </w:r>
    </w:p>
    <w:p w:rsidR="003275E3" w:rsidRPr="001311EA" w:rsidRDefault="003275E3" w:rsidP="001311EA">
      <w:pPr>
        <w:spacing w:after="0"/>
        <w:ind w:left="750"/>
        <w:jc w:val="center"/>
        <w:outlineLvl w:val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778B9" w:rsidRDefault="009778B9" w:rsidP="001311EA">
      <w:pPr>
        <w:spacing w:after="0"/>
        <w:ind w:left="75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75E3" w:rsidRPr="002833F7" w:rsidRDefault="00F723BE" w:rsidP="001311EA">
      <w:pPr>
        <w:spacing w:after="0"/>
        <w:ind w:left="75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F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ТЕХНИКА БОРЬБЫ В СТОЙКЕ</w:t>
      </w:r>
    </w:p>
    <w:p w:rsidR="003275E3" w:rsidRPr="003275E3" w:rsidRDefault="003275E3" w:rsidP="003275E3">
      <w:pPr>
        <w:pBdr>
          <w:bottom w:val="dotted" w:sz="6" w:space="0" w:color="C0C0C0"/>
        </w:pBdr>
        <w:spacing w:after="0"/>
        <w:ind w:left="750"/>
        <w:jc w:val="both"/>
        <w:outlineLvl w:val="1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 </w:t>
      </w:r>
    </w:p>
    <w:p w:rsidR="003275E3" w:rsidRPr="009778B9" w:rsidRDefault="009778B9" w:rsidP="001311EA">
      <w:pPr>
        <w:pBdr>
          <w:bottom w:val="dotted" w:sz="6" w:space="0" w:color="C0C0C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8B9">
        <w:rPr>
          <w:rFonts w:ascii="Times New Roman" w:eastAsia="Times New Roman" w:hAnsi="Times New Roman" w:cs="Times New Roman"/>
          <w:b/>
          <w:bCs/>
          <w:sz w:val="24"/>
          <w:szCs w:val="24"/>
        </w:rPr>
        <w:t>БРОСКИ НАКЛОНОМ</w:t>
      </w:r>
    </w:p>
    <w:p w:rsidR="003275E3" w:rsidRP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   Бросок наклоном нырком под руку захватом плеча и ближнего бедра </w:t>
      </w:r>
    </w:p>
    <w:p w:rsidR="003275E3" w:rsidRP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  захватить голову под плечо, отставить ноги, прогнуться.</w:t>
      </w:r>
    </w:p>
    <w:p w:rsidR="001311EA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КОНТРПРИЕМ: </w:t>
      </w:r>
    </w:p>
    <w:p w:rsidR="003275E3" w:rsidRP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а) скручивание нырком под руку захватом разноименной руки и ближнего бедра.</w:t>
      </w:r>
    </w:p>
    <w:p w:rsidR="001311EA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КОНТРПРИЕМ: </w:t>
      </w:r>
    </w:p>
    <w:p w:rsidR="003275E3" w:rsidRP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б) захватить шею и руку соперника и разворачиваясь от него рывком перевести в опасное п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ложение.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1311EA" w:rsidRDefault="003275E3" w:rsidP="001311E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1311E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ПОЛОЖЕНИЕ «КРЕСТ»</w:t>
      </w:r>
      <w:r w:rsidR="001311E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 xml:space="preserve"> </w:t>
      </w:r>
      <w:r w:rsidRPr="00327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( захваченную руку расслабить и опустить вниз и затем брать захват).</w:t>
      </w:r>
    </w:p>
    <w:p w:rsidR="003275E3" w:rsidRP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1.   Сваливание захватом руки и туловища, зацепом разноименной ноги снаружи.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Бросок </w:t>
      </w:r>
      <w:proofErr w:type="spellStart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подворотом</w:t>
      </w:r>
      <w:proofErr w:type="spellEnd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вправо, влево.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Сваливание зацепом разноимённой ноги изнутри</w:t>
      </w:r>
    </w:p>
    <w:p w:rsidR="003275E3" w:rsidRPr="001311EA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11EA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3275E3" w:rsidRPr="001311EA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11EA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ПОЛОЖЕНИЕ: ОБОЮДНЫЙ ЗАХВАТ: ОДНА РУКА НА ШЕЕ, ДРУГАЯ ЗА ПРЕДПРЕЛЕЧЬЕ.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Бросок вращением «накручивание».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2.Б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росок </w:t>
      </w:r>
      <w:proofErr w:type="spellStart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подворотом</w:t>
      </w:r>
      <w:proofErr w:type="spellEnd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вправо, влево.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Проход в одноименную ногу изнутри.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Бросок </w:t>
      </w:r>
      <w:proofErr w:type="spellStart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подворотом</w:t>
      </w:r>
      <w:proofErr w:type="spellEnd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через плечо (кочерга).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Сваливание сбиванием захватом шеи и разноименной ноги.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Сваливание сбиванием захватом шеи и одноименной ноги изнутри.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Перевод нырком под свою руку, захватом ближнего бедра.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1311EA" w:rsidRDefault="003275E3" w:rsidP="001311E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1311E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ПОЛОЖЕНИЕ: РУКИ ЗАХВАЧЕНЫ ЗА КИСТИ.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Перевод рывком захватом одноименной руки и туловища.</w:t>
      </w:r>
    </w:p>
    <w:p w:rsidR="001311EA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Проход в ногу нырком.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Сбивание разноимённой рукой в колено, головой в ближнюю руку изнутри.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88181B" w:rsidRDefault="00F723BE" w:rsidP="001311EA">
      <w:pPr>
        <w:spacing w:after="0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81B">
        <w:rPr>
          <w:rFonts w:ascii="Times New Roman" w:eastAsia="Times New Roman" w:hAnsi="Times New Roman" w:cs="Times New Roman"/>
          <w:b/>
          <w:bCs/>
          <w:sz w:val="24"/>
          <w:szCs w:val="24"/>
        </w:rPr>
        <w:t>КОМБИНАЦИИ</w:t>
      </w:r>
    </w:p>
    <w:p w:rsidR="001311EA" w:rsidRDefault="001311EA" w:rsidP="001311EA">
      <w:pPr>
        <w:spacing w:after="0"/>
        <w:ind w:left="7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1.</w:t>
      </w:r>
      <w:r w:rsidR="009778B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Сваливание захватом руки и туловища зацепом разноименной ноги снаружи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отставить ногу, рукой упереться в бедро –</w:t>
      </w:r>
      <w:r w:rsidR="0097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сваливание сбиванием захватом другой разноименной ноги снаружи.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7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Бросок поворотом захватом одноименной ноги и руки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отставить ногу – переворот скруч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ванием захватом руки и бедра изнутри.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97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Бросок скручиванием нырком под руку захватом шеи и ближнего бедра – прогибаясь, опер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дить соперника и провести скручивание нырком под руку захватом шеи и ближнего бедра – бросок поворотом захватом шеи и одноименной ноги.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97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Переворот скручиванием захватом рук сбоку – выставить ногу в упор – переворот перекатом захватом шеи  и дальней ноги.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97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Переворот </w:t>
      </w:r>
      <w:proofErr w:type="spellStart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забеганием</w:t>
      </w:r>
      <w:proofErr w:type="spellEnd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, захватом руки на ключ и упором предплечья на шее,  двигаясь за с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перником, опережая его сбить на бок  - накат захватом руки на ключ и туловища – развернуться грудью походу действия приема – ключ, встать на колени соединить руки в замок и переве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нуть соперника, надавив на руку грудью.</w:t>
      </w:r>
    </w:p>
    <w:p w:rsidR="001311EA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97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Накручивание за предплечье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E3" w:rsidRP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шагнуть вперед, рукой сбросить соперника, освободиться от захвата - захватить ногу соперника, перевести его в партер и забрать балл.</w:t>
      </w:r>
    </w:p>
    <w:p w:rsidR="001311EA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97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Высокий проход в ногу вразрез, посадка </w:t>
      </w:r>
      <w:r w:rsidR="009778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3275E3" w:rsidRP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дальней рукой захватить туловище, ближней прижать руку соперника к своей ноге - захватить две ноги, перевести в партер, забрать балл.  </w:t>
      </w:r>
    </w:p>
    <w:p w:rsidR="001311EA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97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Низкий на колени проход в ноги голова внутрь -  </w:t>
      </w:r>
    </w:p>
    <w:p w:rsidR="003275E3" w:rsidRP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ближней рукой захватить плечо, другой кисть или локоть, развернуть таз боком к сопернику - скручивание нырком под руку</w:t>
      </w:r>
    </w:p>
    <w:p w:rsidR="001311EA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97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Высокий проход в ногу голова внутрь, посадка </w:t>
      </w:r>
      <w:r w:rsidR="009778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1311EA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ЗАЩИТА: развернуться боком, ближней рукой захватить плечо, дальней за кисть или локоть </w:t>
      </w:r>
      <w:r w:rsidR="001311E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11EA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а) нырком под дальнюю руку скручиванием перевести в партер, забрать балл; </w:t>
      </w:r>
    </w:p>
    <w:p w:rsidR="003275E3" w:rsidRP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б) нырком под ближнюю руку захватить ноги соперника, перевести в партер и забрать балл.</w:t>
      </w:r>
    </w:p>
    <w:p w:rsidR="001311EA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97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Низкий на колено проход в ногу  вразрез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11EA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ЗАЩИТА: дальней рукой захватить туловище, другой прижать руку соперника к своей ноге </w:t>
      </w:r>
      <w:r w:rsidR="001311E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11EA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а) поднять соперника, сбрасывая осуществить выход наверх; </w:t>
      </w:r>
    </w:p>
    <w:p w:rsidR="003275E3" w:rsidRP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б) поставить ногу в упор, встать, провести посадку.</w:t>
      </w:r>
    </w:p>
    <w:p w:rsidR="001311EA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97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Проход нырком в ближнюю ногу, голова внутрь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развернуть           таз боком к сопернику, прогибаясь сорвать захват - нырком пройти в две    ноги и перевести в партер.</w:t>
      </w:r>
    </w:p>
    <w:p w:rsidR="001311EA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88181B" w:rsidRDefault="00F723BE" w:rsidP="001311EA">
      <w:pPr>
        <w:spacing w:after="0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81B">
        <w:rPr>
          <w:rFonts w:ascii="Times New Roman" w:eastAsia="Times New Roman" w:hAnsi="Times New Roman" w:cs="Times New Roman"/>
          <w:b/>
          <w:bCs/>
          <w:sz w:val="24"/>
          <w:szCs w:val="24"/>
        </w:rPr>
        <w:t>ТАКТИКА</w:t>
      </w:r>
    </w:p>
    <w:p w:rsidR="001311EA" w:rsidRPr="001311EA" w:rsidRDefault="001311EA" w:rsidP="001311EA">
      <w:pPr>
        <w:spacing w:after="0"/>
        <w:ind w:left="75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3275E3" w:rsidRPr="003275E3" w:rsidRDefault="003275E3" w:rsidP="008818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lastRenderedPageBreak/>
        <w:t>Тактическая подготовка изученных приемов, защит, контрприемов, благоприятных положений для связи данного приема с другими в комбинации. Составление плана схватки и его реализ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ция.</w:t>
      </w:r>
    </w:p>
    <w:p w:rsidR="003275E3" w:rsidRPr="0088181B" w:rsidRDefault="003275E3" w:rsidP="001311EA">
      <w:pPr>
        <w:spacing w:after="0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81B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ИНСТРУКТОРСКАЯ И СУДЕЙСКАЯ ПР</w:t>
      </w:r>
      <w:r w:rsidR="00F723BE" w:rsidRPr="0088181B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АКТИКА</w:t>
      </w:r>
    </w:p>
    <w:p w:rsidR="001311EA" w:rsidRPr="001311EA" w:rsidRDefault="001311EA" w:rsidP="001311EA">
      <w:pPr>
        <w:spacing w:after="0"/>
        <w:ind w:left="75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3275E3" w:rsidRPr="0088181B" w:rsidRDefault="003275E3" w:rsidP="008818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Проведение занимающимися отдельных частей занятий по заданию тренера. Приобретение навыка обучения отдельным приемам. Участие в судействе соревнований в качестве бокового судьи и арбитра на ковре.</w:t>
      </w:r>
    </w:p>
    <w:p w:rsidR="003275E3" w:rsidRPr="0088181B" w:rsidRDefault="00F723BE" w:rsidP="001311EA">
      <w:pPr>
        <w:spacing w:after="0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81B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К СОРЕВНОВАНИЯМ</w:t>
      </w:r>
    </w:p>
    <w:p w:rsidR="001311EA" w:rsidRDefault="001311EA" w:rsidP="001311EA">
      <w:pPr>
        <w:spacing w:after="0"/>
        <w:ind w:left="7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275E3" w:rsidRP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Применение изученных тактических и технических действий в условиях соревнований. Опр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деление тактики отдельных схваток. Тренировочные схватки продолжительностью 4 – 6 минут по 2 – 3 круга. Каждый ученик должен принять участие в 4 – 5 соревнованиях</w:t>
      </w:r>
    </w:p>
    <w:p w:rsidR="003275E3" w:rsidRPr="003275E3" w:rsidRDefault="003275E3" w:rsidP="0088181B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341D" w:rsidRDefault="003275E3" w:rsidP="001311EA">
      <w:pPr>
        <w:spacing w:after="0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ТРЕНИРОВОЧНАЯ ГРУППА </w:t>
      </w:r>
    </w:p>
    <w:p w:rsidR="003275E3" w:rsidRDefault="003275E3" w:rsidP="0094341D">
      <w:pPr>
        <w:spacing w:after="0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sz w:val="24"/>
          <w:szCs w:val="24"/>
        </w:rPr>
        <w:t>ЧЕТВЁРТОГО ГОДА</w:t>
      </w:r>
      <w:r w:rsidR="00943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3B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</w:p>
    <w:p w:rsidR="0094341D" w:rsidRPr="003275E3" w:rsidRDefault="0094341D" w:rsidP="0094341D">
      <w:pPr>
        <w:spacing w:after="0"/>
        <w:ind w:left="7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Совершенствование ранее изученных,  освоение и совершенствование новых приемов, защит, контрприемов, комбинаций. Повышение физической и функциональной подготовки.</w:t>
      </w:r>
    </w:p>
    <w:p w:rsidR="003275E3" w:rsidRPr="0088181B" w:rsidRDefault="003275E3" w:rsidP="0088181B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88181B" w:rsidRDefault="00F723BE" w:rsidP="001311EA">
      <w:pPr>
        <w:spacing w:after="0"/>
        <w:ind w:left="7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818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ТЕХНИКА БОРЬБЫ В ПАРТЕРЕ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1311EA" w:rsidRDefault="003275E3" w:rsidP="001311E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1311E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ПОЛОЖЕНИЕ: СОПЕРНИК ЛЕЖИТ, РУКА РЫЧАГОМ ИЗНУТРИ ЗАБРАНА ЗА КИСТЬ: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ереворот скручиванием захватом руки и головы, зажимая  голову бедрами.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ереворот скручиванием, </w:t>
      </w:r>
      <w:proofErr w:type="spellStart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зашагивая</w:t>
      </w:r>
      <w:proofErr w:type="spellEnd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ногой за туловище.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3.С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оперник выпрямляет руку – захват руки под локоть и переворот скручиванием рычагом на шею.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75E3" w:rsidRPr="001311EA" w:rsidRDefault="003275E3" w:rsidP="001311E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1311E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ПОЛОЖЕНИЕ: ЗАХВАТ  ЗА РУКУ НА ШЕЕ СПЕРЕДИ СНИЗУ.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Выход наверх.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Переворот скручиванием захватом руки на шее, другой рукой под плечо (локотки).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Переворот скручиванием захватом руки на шее и бедра изнутри.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1311EA" w:rsidRDefault="003275E3" w:rsidP="001311E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1311E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ПРИЕМЫ СНИЗУ.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Высед.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Переворот скручиванием захватом руки на туловище и зацепом одноименной ногой изнутри (</w:t>
      </w:r>
      <w:proofErr w:type="spellStart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броуле</w:t>
      </w:r>
      <w:proofErr w:type="spellEnd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Сбивание под себя захватом руки под плечо.  </w:t>
      </w:r>
    </w:p>
    <w:p w:rsidR="003275E3" w:rsidRPr="003275E3" w:rsidRDefault="003275E3" w:rsidP="00F723BE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88181B" w:rsidRDefault="001311EA" w:rsidP="001311EA">
      <w:pPr>
        <w:spacing w:after="0"/>
        <w:ind w:left="7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818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ТЕХНИКА БОРЬБЫ В СТОЙКЕ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1311EA" w:rsidRDefault="003275E3" w:rsidP="001311E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1311E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ПОЛОЖЕНИЕ: ПЕРЕВОД РЫВКОМ ЗА РУКУ ЗАКРУЧИВАНИЕМ КИСТИ ЗАХВАТОМ РУКИ И ТУЛОВИЩА.</w:t>
      </w:r>
    </w:p>
    <w:p w:rsidR="003275E3" w:rsidRP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  двигаясь по ходу выдернуть руку из захвата, развернуться грудью к сопернику.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Проход в ногу;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Бросок через плечо (кочерга);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Обратный бросок через плечо (обратная кочерга);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Сбивание зацепом одноимённой (разноимённой) ноги.</w:t>
      </w:r>
    </w:p>
    <w:p w:rsidR="003275E3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Выпрямить руку, затем бросок прогибом.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1311EA" w:rsidRDefault="0088181B" w:rsidP="001311E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ПОЛОЖЕНИЕ: ОБОЮДНЫЙ ЗАХВАТ</w:t>
      </w:r>
    </w:p>
    <w:p w:rsidR="003275E3" w:rsidRP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1.  Захваченную кисть соперника опустить на бедро:</w:t>
      </w:r>
    </w:p>
    <w:p w:rsidR="003275E3" w:rsidRPr="009F0D62" w:rsidRDefault="003275E3" w:rsidP="009F0D62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62">
        <w:rPr>
          <w:rFonts w:ascii="Times New Roman" w:eastAsia="Times New Roman" w:hAnsi="Times New Roman" w:cs="Times New Roman"/>
          <w:sz w:val="24"/>
          <w:szCs w:val="24"/>
        </w:rPr>
        <w:t>перевод рывком захватом одноименной руки и туловища;</w:t>
      </w:r>
    </w:p>
    <w:p w:rsidR="003275E3" w:rsidRPr="009F0D62" w:rsidRDefault="003275E3" w:rsidP="009F0D62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62">
        <w:rPr>
          <w:rFonts w:ascii="Times New Roman" w:eastAsia="Times New Roman" w:hAnsi="Times New Roman" w:cs="Times New Roman"/>
          <w:sz w:val="24"/>
          <w:szCs w:val="24"/>
        </w:rPr>
        <w:t>перевод головой в локоть сзади захватом дальней ноги снаружи;</w:t>
      </w:r>
    </w:p>
    <w:p w:rsidR="003275E3" w:rsidRPr="009F0D62" w:rsidRDefault="003275E3" w:rsidP="009F0D62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62">
        <w:rPr>
          <w:rFonts w:ascii="Times New Roman" w:eastAsia="Times New Roman" w:hAnsi="Times New Roman" w:cs="Times New Roman"/>
          <w:sz w:val="24"/>
          <w:szCs w:val="24"/>
        </w:rPr>
        <w:t>перевод нырком</w:t>
      </w:r>
    </w:p>
    <w:p w:rsidR="003275E3" w:rsidRP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lastRenderedPageBreak/>
        <w:t>2.  Перевод головой в локоть сзади захватом ближней ноги.</w:t>
      </w:r>
    </w:p>
    <w:p w:rsidR="003275E3" w:rsidRP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3.  Сваливание сбиванием захваченной рукой в одноименное бедро.</w:t>
      </w:r>
    </w:p>
    <w:p w:rsidR="003275E3" w:rsidRP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4.  Бросок вращением «вертушка».</w:t>
      </w:r>
    </w:p>
    <w:p w:rsidR="003275E3" w:rsidRP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5.  Сваливание зацепом разноименной ногой снаружи.</w:t>
      </w:r>
    </w:p>
    <w:p w:rsidR="003275E3" w:rsidRDefault="003275E3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6.  Сваливание зацепом одноименной ноги изнутри.</w:t>
      </w:r>
    </w:p>
    <w:p w:rsidR="001311EA" w:rsidRPr="003275E3" w:rsidRDefault="001311EA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1311EA" w:rsidRDefault="003275E3" w:rsidP="001311E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1311E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ПОЛОЖЕНИЕ: ЗАХВАТ РУКИ СНИ</w:t>
      </w:r>
      <w:r w:rsidR="0088181B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ЗУ ЗА ПЛЕЧО</w:t>
      </w:r>
    </w:p>
    <w:p w:rsidR="003275E3" w:rsidRPr="003275E3" w:rsidRDefault="00684A2D" w:rsidP="00131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Сваливание сбиванием в плечо, захватом дальней ноги.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Проход в ногу нырком под свою руку.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Захват головы сверху.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Проход в одноименную ногу изнутри, переводом плеча снизу.</w:t>
      </w:r>
    </w:p>
    <w:p w:rsidR="003275E3" w:rsidRPr="003275E3" w:rsidRDefault="003275E3" w:rsidP="003275E3">
      <w:pPr>
        <w:spacing w:after="0"/>
        <w:ind w:left="7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</w:p>
    <w:p w:rsidR="003275E3" w:rsidRPr="00684A2D" w:rsidRDefault="003275E3" w:rsidP="00684A2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684A2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ПОЛОЖЕНИЕ:</w:t>
      </w:r>
      <w:r w:rsidR="0088181B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 xml:space="preserve"> ЗАХВАТ РУКИ СБОКУ ДВУМЯ РУКАМИ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Перевод рывком одноименной руки и туловища, зацепом разноименной ногой снаружи.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Бросок </w:t>
      </w:r>
      <w:proofErr w:type="spellStart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подворотом</w:t>
      </w:r>
      <w:proofErr w:type="spellEnd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через плечо «кочерга».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Сваливание зацепом за разноименную дальнюю ногу.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Бросок поворотом захватом разноименной руки и ноги.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Бросок </w:t>
      </w:r>
      <w:proofErr w:type="spellStart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подворотом</w:t>
      </w:r>
      <w:proofErr w:type="spellEnd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через плечо «кочерга» в обратную сторону.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Сбивание в плечо.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Сбивание рукой за дальнюю ногу.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684A2D" w:rsidRDefault="0088181B" w:rsidP="00684A2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ПОЛОЖЕНИЕ: РУКИ СНИЗУ ЗА ЛОКТИ</w:t>
      </w:r>
    </w:p>
    <w:p w:rsidR="003275E3" w:rsidRPr="003275E3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1. Сковывание: локти внутрь, на себя.</w:t>
      </w:r>
    </w:p>
    <w:p w:rsidR="003275E3" w:rsidRPr="003275E3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2. Проход в ногу нырком.</w:t>
      </w:r>
    </w:p>
    <w:p w:rsidR="003275E3" w:rsidRPr="003275E3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3. Бросок вращением «накручивание»</w:t>
      </w:r>
    </w:p>
    <w:p w:rsidR="003275E3" w:rsidRPr="003275E3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4. Перевод руки в положение  «рука сбоку».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684A2D" w:rsidRDefault="003275E3" w:rsidP="00684A2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684A2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ПОЛОЖЕНИ</w:t>
      </w:r>
      <w:r w:rsidR="0088181B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Е: РУКА НА ШЕЕ, ДРУГАЯ НА ПЛЕЧЕ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Швунги.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Перевод рывком, закручиванием кисти, захватом руки и туловища.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Бросок поворотом захватом разноименной руки и ноги.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Бросок </w:t>
      </w:r>
      <w:proofErr w:type="spellStart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подворотом</w:t>
      </w:r>
      <w:proofErr w:type="spellEnd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скручиванием захватом руки и шеи.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Бросок наклоном нырком под руку, захватом шеи и ближнего бедра (огнетушитель).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Проход в ногу вразрез.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Проход в разноименную ногу </w:t>
      </w:r>
      <w:proofErr w:type="spellStart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зашагиванием</w:t>
      </w:r>
      <w:proofErr w:type="spellEnd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, нырком под руку.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Бросок через плечо.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Default="003275E3" w:rsidP="00684A2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684A2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ПОЛОЖЕНИЕ</w:t>
      </w:r>
      <w:r w:rsidR="0088181B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: ВЫСОКИЙ ПРОХОД В НОГУ ВРАЗРЕЗ</w:t>
      </w:r>
    </w:p>
    <w:p w:rsidR="00684A2D" w:rsidRPr="00684A2D" w:rsidRDefault="00684A2D" w:rsidP="00684A2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</w:p>
    <w:p w:rsidR="00684A2D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КОНТРПРИЕМЫ: </w:t>
      </w:r>
    </w:p>
    <w:p w:rsidR="003275E3" w:rsidRPr="003275E3" w:rsidRDefault="009F0D62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Переворот перекатом захватом дальнего бедра.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Сбивание зацепом за разноименную ногу рукой и ногой.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Перевод в партер, растягивая соперника.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94341D" w:rsidRDefault="003275E3" w:rsidP="009434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A2D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ПОЛОЖЕНИЕ: ВЫСОКИЙ ПРОХОД В НОГУ ВРАЗРЕЗ </w:t>
      </w:r>
      <w:r w:rsidR="00684A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4A2D">
        <w:rPr>
          <w:rFonts w:ascii="Times New Roman" w:eastAsia="Times New Roman" w:hAnsi="Times New Roman" w:cs="Times New Roman"/>
          <w:b/>
          <w:bCs/>
          <w:sz w:val="18"/>
          <w:szCs w:val="18"/>
        </w:rPr>
        <w:t>(ПРОДОЛЖЕНИЕ АТАКИ)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Посадка.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Перехват за две ноги, бросок наклоном.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Посадка, вытащить ногу вверх, сбивание захватом шеи и ноги.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684A2D" w:rsidRDefault="003275E3" w:rsidP="00684A2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684A2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ПОЛОЖЕНИЕ: ВЫСО</w:t>
      </w:r>
      <w:r w:rsidR="0088181B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КИЙ ПРОХОД В НОГУ ГОЛОВА ВНУТРЬ</w:t>
      </w:r>
    </w:p>
    <w:p w:rsidR="00684A2D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ЗАЩИТА: 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Захватить ближнее плечо, другой рукой кисть или локоть, потянуть их вверх, а ногу вниз, освободиться от захвата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Свое плечо просунуть под подбородок соперника и выпрямляясь разорвать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захват.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275E3" w:rsidRPr="00684A2D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4A2D">
        <w:rPr>
          <w:rFonts w:ascii="Times New Roman" w:eastAsia="Times New Roman" w:hAnsi="Times New Roman" w:cs="Times New Roman"/>
          <w:b/>
          <w:bCs/>
          <w:sz w:val="18"/>
          <w:szCs w:val="18"/>
        </w:rPr>
        <w:t>ВЫСОКИЙ ПРОХОД В НОГУ, ГОЛОВА ВНУТРЬ (ПРОДОЛЖЕНИЕ АТАКИ)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Посадка.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Посадка, ногу вытащить вверх, сбить в партер.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Сваливание сбиванием рукой захватом одноименной ноги изнутри.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3275E3" w:rsidRPr="00684A2D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4A2D">
        <w:rPr>
          <w:rFonts w:ascii="Times New Roman" w:eastAsia="Times New Roman" w:hAnsi="Times New Roman" w:cs="Times New Roman"/>
          <w:b/>
          <w:bCs/>
          <w:sz w:val="18"/>
          <w:szCs w:val="18"/>
        </w:rPr>
        <w:t>ПОЛОЖЕНИЕ: НИЗКИЙ ПРОХОД В НОГУ ВРАЗРЕЗ (ПРОДОЛЖЕНИЕ АТАКИ)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Поднять на плечо и сбрасывая выход наверх.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Перехватиться за две ноги и скручиванием забрать балл.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Встать в стойку, посадки.</w:t>
      </w:r>
    </w:p>
    <w:p w:rsid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Зашагивая разноименной ногой за ближнюю ногу, сбросить соперника и забрать балл.</w:t>
      </w:r>
    </w:p>
    <w:p w:rsidR="003275E3" w:rsidRPr="00684A2D" w:rsidRDefault="003275E3" w:rsidP="00684A2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684A2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ЗАЩИТА: растянуть соперника и забрать балл.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684A2D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4A2D">
        <w:rPr>
          <w:rFonts w:ascii="Times New Roman" w:eastAsia="Times New Roman" w:hAnsi="Times New Roman" w:cs="Times New Roman"/>
          <w:b/>
          <w:bCs/>
          <w:sz w:val="18"/>
          <w:szCs w:val="18"/>
        </w:rPr>
        <w:t>ПОЛОЖЕНИЕ: НИЗКИЙ ПРОХОД В НОГУ ГОЛОВА ВНУТРЬ (ПРОДОЛЖЕНИЕ АТАКИ)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Головой упереться в грудь, встать и сделать посадку.</w:t>
      </w:r>
    </w:p>
    <w:p w:rsidR="00684A2D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Сваливание сбиванием одноименной рукой сзади изнутри.</w:t>
      </w:r>
    </w:p>
    <w:p w:rsidR="003275E3" w:rsidRDefault="003275E3" w:rsidP="00684A2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684A2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ЗАЩИТА: растянуть соперника и забрать балл.</w:t>
      </w:r>
    </w:p>
    <w:p w:rsidR="00684A2D" w:rsidRPr="00684A2D" w:rsidRDefault="00684A2D" w:rsidP="00684A2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</w:p>
    <w:p w:rsidR="00684A2D" w:rsidRPr="003275E3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КОНТРПРИЕМЫ:</w:t>
      </w:r>
    </w:p>
    <w:p w:rsidR="003275E3" w:rsidRPr="00684A2D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684A2D">
        <w:rPr>
          <w:rFonts w:ascii="Times New Roman" w:eastAsia="Times New Roman" w:hAnsi="Times New Roman" w:cs="Times New Roman"/>
          <w:sz w:val="24"/>
          <w:szCs w:val="24"/>
        </w:rPr>
        <w:t xml:space="preserve">Бросок </w:t>
      </w:r>
      <w:r w:rsidR="009F0D62" w:rsidRPr="00684A2D">
        <w:rPr>
          <w:rFonts w:ascii="Times New Roman" w:eastAsia="Times New Roman" w:hAnsi="Times New Roman" w:cs="Times New Roman"/>
          <w:sz w:val="24"/>
          <w:szCs w:val="24"/>
        </w:rPr>
        <w:t>обхватом</w:t>
      </w:r>
      <w:r w:rsidR="003275E3" w:rsidRPr="00684A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Накатом растянуть соперника и забрать балл.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Переворот перекатом захватом стопы и шеи.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Отжать голову, разноименной ногой </w:t>
      </w:r>
      <w:proofErr w:type="spellStart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зашагнуть</w:t>
      </w:r>
      <w:proofErr w:type="spellEnd"/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за ближнюю ногу, забрать балл.</w:t>
      </w:r>
    </w:p>
    <w:p w:rsidR="003275E3" w:rsidRPr="003275E3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684A2D" w:rsidRDefault="003275E3" w:rsidP="00684A2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684A2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ПОЛОЖЕНИЕ: СОПЕРНИК НА ЧЕТЫРЕХ ТОЧКАХ.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Скручивание захватом дальней ноги.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Переворот скручиванием захватом скрещенных голеней.</w:t>
      </w:r>
    </w:p>
    <w:p w:rsidR="003275E3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Скручивание захватом двух ног за бёдра.</w:t>
      </w:r>
    </w:p>
    <w:p w:rsidR="003275E3" w:rsidRPr="003275E3" w:rsidRDefault="003275E3" w:rsidP="0088181B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88181B" w:rsidRDefault="003275E3" w:rsidP="00684A2D">
      <w:pPr>
        <w:spacing w:after="0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81B">
        <w:rPr>
          <w:rFonts w:ascii="Times New Roman" w:eastAsia="Times New Roman" w:hAnsi="Times New Roman" w:cs="Times New Roman"/>
          <w:b/>
          <w:bCs/>
          <w:sz w:val="24"/>
          <w:szCs w:val="24"/>
        </w:rPr>
        <w:t>КОМБИНАЦИИ</w:t>
      </w:r>
    </w:p>
    <w:p w:rsidR="00684A2D" w:rsidRPr="00684A2D" w:rsidRDefault="00684A2D" w:rsidP="00684A2D">
      <w:pPr>
        <w:spacing w:after="0"/>
        <w:ind w:left="75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84A2D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Высокий проход в ногу вразрез, посадка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E3" w:rsidRPr="003275E3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ЗАЩИТА: дальней рукой захватить туловище, ближней прижать руку соперника к своей ноге - захватить две ноги, перевести в партер, забрать балл.  </w:t>
      </w:r>
    </w:p>
    <w:p w:rsidR="003275E3" w:rsidRPr="003275E3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а) подшагнуть, вытащить соперника на плечо, провести бросок наклоном;</w:t>
      </w:r>
    </w:p>
    <w:p w:rsidR="003275E3" w:rsidRPr="003275E3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б) захватить две ноги, перевести в партер, забрать балл.</w:t>
      </w:r>
    </w:p>
    <w:p w:rsidR="00684A2D" w:rsidRPr="00684A2D" w:rsidRDefault="003275E3" w:rsidP="00684A2D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84A2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2.Перевод рывком, закручиванием кисти захватом   руки и туловища -        </w:t>
      </w:r>
    </w:p>
    <w:p w:rsidR="003275E3" w:rsidRPr="00684A2D" w:rsidRDefault="003275E3" w:rsidP="00684A2D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84A2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ЗАЩИТА:  упереться рукой в грудь -  проход в ближнюю ногу.</w:t>
      </w:r>
    </w:p>
    <w:p w:rsidR="003275E3" w:rsidRPr="003275E3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3.   Переворот скручиванием захватом руки сверху и туловища снизу из положения лёжа (гол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ва на руке, ногой сковывать ближнюю ногу) -</w:t>
      </w:r>
    </w:p>
    <w:p w:rsidR="003275E3" w:rsidRPr="003275E3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а) ЗАЩИТА: ближней ногой 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зашагнуть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на соперника - накат захватом руки сверху и туловища снизу;</w:t>
      </w:r>
    </w:p>
    <w:p w:rsidR="003275E3" w:rsidRPr="003275E3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б) ЗАЩИТА: выставить дальнюю ногу в упор - подняться перешагнуть через                       с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перника, коленом или ногой под соперника и провести накат;</w:t>
      </w:r>
    </w:p>
    <w:p w:rsidR="003275E3" w:rsidRPr="003275E3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в) ЗАЩИТА: выставить дальнюю ногу в упор, голову поднять встать на ноги        - ближней н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гой 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выседом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шагнуть вперёд и опрокинуть соперника в опасное     положение</w:t>
      </w:r>
    </w:p>
    <w:p w:rsidR="0088181B" w:rsidRPr="0088181B" w:rsidRDefault="003275E3" w:rsidP="0088181B">
      <w:pPr>
        <w:spacing w:after="0"/>
        <w:ind w:left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88181B" w:rsidRDefault="00F723BE" w:rsidP="0094341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818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ТАКТИЧЕСКАЯ ПОДГОТОВКА</w:t>
      </w:r>
    </w:p>
    <w:p w:rsidR="0094341D" w:rsidRPr="00684A2D" w:rsidRDefault="0094341D" w:rsidP="0094341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</w:p>
    <w:p w:rsidR="003275E3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Тактическая подготовка изученных приемов, защит, контрприемов, благоприятных положений для связи данного приема в комбинации. Тактика выступления на соревнованиях. Анализ м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стерства соперников, определение положения в турнирной таблице, распределение сил.</w:t>
      </w:r>
    </w:p>
    <w:p w:rsidR="00684A2D" w:rsidRPr="003275E3" w:rsidRDefault="00684A2D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88181B" w:rsidRDefault="003275E3" w:rsidP="0094341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818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ИНСТ</w:t>
      </w:r>
      <w:r w:rsidR="00F723BE" w:rsidRPr="008818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РУКТОРСКАЯ И СУДЕЙСКАЯ ПРАКТИКА</w:t>
      </w:r>
    </w:p>
    <w:p w:rsidR="0094341D" w:rsidRPr="00684A2D" w:rsidRDefault="0094341D" w:rsidP="0094341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</w:p>
    <w:p w:rsidR="003275E3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Проведение отдельных частей и занятий в целом в младших группах. Приобретение навыка обучения отдельным приемам, защитам контрприемам. Участие в судействе в качестве боков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го судьи, арбитра и помощника секретаря. Оказание помощи преподавателю в организации и проведении соревнований.</w:t>
      </w:r>
    </w:p>
    <w:p w:rsidR="00684A2D" w:rsidRPr="003275E3" w:rsidRDefault="00684A2D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88181B" w:rsidRDefault="003275E3" w:rsidP="0094341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818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ПОДГО</w:t>
      </w:r>
      <w:r w:rsidR="0088181B" w:rsidRPr="008818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ТОВКА И УЧАСТИЕ В СОРЕВНОВАНИЯХ</w:t>
      </w:r>
    </w:p>
    <w:p w:rsidR="0094341D" w:rsidRPr="00684A2D" w:rsidRDefault="0094341D" w:rsidP="0094341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</w:p>
    <w:p w:rsidR="003275E3" w:rsidRPr="003275E3" w:rsidRDefault="003275E3" w:rsidP="00684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Проведение 2 – 4 тренировочных схваток в течение одного занятия с разными партнерами, с различными заданиями. Применение  изученной техники и тактики в условиях соревнований с борцами 1 юношеского разряда и выше. Каждый занимающийся должен принять участие в 3 – 6 соревнованиях.</w:t>
      </w:r>
    </w:p>
    <w:p w:rsidR="003275E3" w:rsidRPr="00B1662C" w:rsidRDefault="003275E3" w:rsidP="00B1662C">
      <w:pPr>
        <w:spacing w:after="0"/>
        <w:ind w:left="7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275E3" w:rsidRPr="00B1662C" w:rsidRDefault="00684A2D" w:rsidP="00B1662C">
      <w:pPr>
        <w:spacing w:after="0"/>
        <w:ind w:left="7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166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Организационно </w:t>
      </w:r>
      <w:r w:rsidR="00B1662C" w:rsidRPr="00B166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- </w:t>
      </w:r>
      <w:r w:rsidRPr="00B166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методические ук</w:t>
      </w:r>
      <w:r w:rsidR="00F723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азания</w:t>
      </w:r>
    </w:p>
    <w:p w:rsidR="003275E3" w:rsidRPr="00B1662C" w:rsidRDefault="003275E3" w:rsidP="003275E3">
      <w:pPr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6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E3" w:rsidRPr="003275E3" w:rsidRDefault="005617A6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ренировочный процесс строится применительно к возрастным особенностям занимающихся.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Теоретические занятия проводятся в форме бесед, лекций и т.д. Желательно чтобы занимающ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еся старших групп самостоятельно изучали литературу и делали сообщения на занятиях.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Вопросы  по первым трем темам желательно осветить врачом.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С основными сведениями по гигиене и режиму дня борца занимающихся нужно ознакомить в самом начале обучения. В последующие годы более углубленно изучаются вопросы врачебного контроля и самоконтроля, предупреждение травм. В период подготовки борцов к соревнован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ям более тщательно изучаются правила использования естественных факторов природы в целях закаливания организма, режима питания, основы спортивного массажа и самомассажа.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Четвертую и пятую тему рекомендуется иллюстрировать конкретными примерами развития ф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зической культуры и спорта в России и наиболее интересными фактами текущей спортивной жизни. На примере в</w:t>
      </w:r>
      <w:r w:rsidR="00DF779F">
        <w:rPr>
          <w:rFonts w:ascii="Times New Roman" w:eastAsia="Times New Roman" w:hAnsi="Times New Roman" w:cs="Times New Roman"/>
          <w:sz w:val="24"/>
          <w:szCs w:val="24"/>
        </w:rPr>
        <w:t>ыдающихся представителей спортивной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борьбы (Александр Медведь, Иван Ярыгин, Сергей и Анатолий Белоглазовы, 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Бувайсар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и Адам 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Сайтиевы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, Арсен 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Фадзаев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>, Александр Иваницкий и другие) воспитывать чувство гордости и патриотизма.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В своей практической деятельности тренеру-преподавателю необходимо учитывать сенсити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ные (благоприятные) периоды развития двигательных качеств.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Занятия в группах</w:t>
      </w:r>
      <w:r w:rsidR="0094341D">
        <w:rPr>
          <w:rFonts w:ascii="Times New Roman" w:eastAsia="Times New Roman" w:hAnsi="Times New Roman" w:cs="Times New Roman"/>
          <w:sz w:val="24"/>
          <w:szCs w:val="24"/>
        </w:rPr>
        <w:t xml:space="preserve"> начальной подготовки до года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проводятся преимущественно игровым мет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дом (применяются различные подвижные игры, эстафеты, простейшие формы борьбы). </w:t>
      </w:r>
      <w:r w:rsidR="006A45FE"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должен особое внимание уделять эмоциональности, тщательно следить за дозировкой нагрузки.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Занятия по ОФП в спортивном зале необходимо сочетать с занятиями на свежем воздухе (ле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кая атлетика, спортивные игры и т.д.).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Летом занятия по </w:t>
      </w:r>
      <w:r w:rsidR="00DF779F">
        <w:rPr>
          <w:rFonts w:ascii="Times New Roman" w:eastAsia="Times New Roman" w:hAnsi="Times New Roman" w:cs="Times New Roman"/>
          <w:sz w:val="24"/>
          <w:szCs w:val="24"/>
        </w:rPr>
        <w:t xml:space="preserve">спортивной 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борьбе рекомендуется проводить на свежем воздухе.</w:t>
      </w:r>
    </w:p>
    <w:p w:rsidR="003275E3" w:rsidRPr="003275E3" w:rsidRDefault="005617A6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начале каждого тренировочного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года проводится повторение ранее изученных приемов.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Технические действия для ведения борьбы в стойке и партере расположены в порядке возра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тающей трудности.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Практический материал может корректироваться в связи с изменениями правил соревнований, появления новых приемов.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Перед изучением приемов </w:t>
      </w:r>
      <w:r w:rsidR="004C58D0" w:rsidRPr="003275E3">
        <w:rPr>
          <w:rFonts w:ascii="Times New Roman" w:eastAsia="Times New Roman" w:hAnsi="Times New Roman" w:cs="Times New Roman"/>
          <w:sz w:val="24"/>
          <w:szCs w:val="24"/>
        </w:rPr>
        <w:t>борьбы,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в партере занимающимся необходимо овладеть основными положениями в борьбе, захватами и освобождением от них и техникой передвижения по ковру.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Вначале изучают 3 – 4 приема в партере, затем 1 – 2 приема в стойке.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После усвоения структуры выполнения приемов изучаются защиты  и контрприемы, (сложные контрприемы изучаются, когда они освоены как самостоятельные приемы), затем изучаются простые комбинации из приемов одной или различных групп с защитой атакованного.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lastRenderedPageBreak/>
        <w:t>Приемы занимающиеся изучают с партнерами. В начале партнер не должен оказывать сопр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тивление, затем, постепенно увеличивая, доводит его до предела.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Изучение способов тактической подготовки на места и в движении происходит одновременно с освоением данного приема после того, как он изучен с несопротивляющимся партнером. Дал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нейшее соверш</w:t>
      </w:r>
      <w:r w:rsidR="005617A6">
        <w:rPr>
          <w:rFonts w:ascii="Times New Roman" w:eastAsia="Times New Roman" w:hAnsi="Times New Roman" w:cs="Times New Roman"/>
          <w:sz w:val="24"/>
          <w:szCs w:val="24"/>
        </w:rPr>
        <w:t xml:space="preserve">енствование происходит в 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тренировочных схватках, схватках по заданию, ко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трольных схватках.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Изучение способов захвата руки на ключ проводится непосредственно перед обуч</w:t>
      </w:r>
      <w:r w:rsidR="00902AEE">
        <w:rPr>
          <w:rFonts w:ascii="Times New Roman" w:eastAsia="Times New Roman" w:hAnsi="Times New Roman" w:cs="Times New Roman"/>
          <w:sz w:val="24"/>
          <w:szCs w:val="24"/>
        </w:rPr>
        <w:t>ением пер</w:t>
      </w:r>
      <w:r w:rsidR="00902AE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2AEE">
        <w:rPr>
          <w:rFonts w:ascii="Times New Roman" w:eastAsia="Times New Roman" w:hAnsi="Times New Roman" w:cs="Times New Roman"/>
          <w:sz w:val="24"/>
          <w:szCs w:val="24"/>
        </w:rPr>
        <w:t xml:space="preserve">воротов с ключом, а </w:t>
      </w:r>
      <w:proofErr w:type="spellStart"/>
      <w:r w:rsidR="00902AE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жимы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и уходы с моста в процессе совершенствования приемов после с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ответствующей подготовки мышц шеи. Исходное положение и захват при </w:t>
      </w:r>
      <w:proofErr w:type="spellStart"/>
      <w:r w:rsidRPr="003275E3">
        <w:rPr>
          <w:rFonts w:ascii="Times New Roman" w:eastAsia="Times New Roman" w:hAnsi="Times New Roman" w:cs="Times New Roman"/>
          <w:sz w:val="24"/>
          <w:szCs w:val="24"/>
        </w:rPr>
        <w:t>дожимах</w:t>
      </w:r>
      <w:proofErr w:type="spellEnd"/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определяе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ся конечным положением используемого приема. Дальнейшее совершенствование и изучение приемов, защит, контрприемов надо проводить с учетом возможной связи  их в комбинации.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Необходимо обучать занимающихся проводить приемы в обе стороны.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Каждому занимающемуся в младших группах необходимо овладеть в совершенстве 5 – 6 при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мами в партере и таким же количеством в стойке, в старших группах 3 – 4 комбинации в стойке и партере.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«Следует учитывать, что для освоения комбинационного стиля требуется 3 – 4 года…» (9).</w:t>
      </w:r>
    </w:p>
    <w:p w:rsidR="003275E3" w:rsidRPr="003275E3" w:rsidRDefault="009778B9" w:rsidP="009778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7A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ренировочные занятия проводятся в форме урока, состоящего из четырех частей: вво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ной, подготовительной, основной и заключительной.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Вводная часть (5 – 10 минут). Задачи: Организация группы – построение, разъяснение задач и содержания урока, подготовка группы к предстоящей работе. Средства: строевые упражнения на месте и в движении, различные виды ходьбы и бега, упражнения на внимание.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Подготовительная часть (15 – 30 минут). Задачи: развитие физических качеств, усиление де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тельности дыхательной и сердечно – сосудистой систем, подготовка организма к предстоящей работе. Средства: общеразвивающие упражнения, прикладные упражнения, подвижные игры и эстафеты, упражнения с предметами (гантели, скакалки, набивные мячи и т. д.), специальные упражнения (упражнения для укрепления борцовского моста, с чучелом, имитационные упра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нения и др.).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Основная часть (70 - 150 минут). Задачи: изучение и совершенствование техники и тактики борьбы, развитие общих и специальных физических качеств, совершенствование волевых качеств борца, повышение его тренированности. Средства: специальные упражнения, имитиру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щие технические действия борца, упражнения с борцовским манекеном, изучение и соверше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DF779F">
        <w:rPr>
          <w:rFonts w:ascii="Times New Roman" w:eastAsia="Times New Roman" w:hAnsi="Times New Roman" w:cs="Times New Roman"/>
          <w:sz w:val="24"/>
          <w:szCs w:val="24"/>
        </w:rPr>
        <w:t>ование техники и тактики спортивной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борьбы с партнером, различные схватки.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Заключительная часть (10 – 15 минут). Задачи: постепенным снижением нагрузки привести 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ганизм занимающихся в относительно спокойное состояние. Средства:  спокойная ходьба, упражнения на расслабление, упражнения на внимание, спокойные игры.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В целях совершенствования технического и тактического мастерства с борцами старших разр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дов  следует проводить кроме групповых и индивидуальные занятия, на которых тренер разв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вает характерные особенности техники и тактики борца.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На каждом занятии необходимо проводить тренировку на ковре, удельный вес которой увел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чивается с приближением соревнований.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В процессе теоретических и практических занятий занимающиеся  приобретают теоретические знания, инструкторские и судейские навыки, необходимые для самостоятельного проведения занятий  и судейства соревнований по </w:t>
      </w:r>
      <w:r w:rsidR="00DF779F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 борьбе.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Для успешного усвоения материала занимающимся следует давать индивидуальные задания по физической подготовке, совершенствованию техники и вопросам теории.</w:t>
      </w:r>
    </w:p>
    <w:p w:rsidR="003275E3" w:rsidRPr="003275E3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Инструкторская и судейская пр</w:t>
      </w:r>
      <w:r w:rsidR="005617A6">
        <w:rPr>
          <w:rFonts w:ascii="Times New Roman" w:eastAsia="Times New Roman" w:hAnsi="Times New Roman" w:cs="Times New Roman"/>
          <w:sz w:val="24"/>
          <w:szCs w:val="24"/>
        </w:rPr>
        <w:t xml:space="preserve">актика осуществляется на 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тренировочных занятиях и соревнов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 xml:space="preserve">ниях. Тренер дает задание обучить тому или иному упражнению или приему, провести часть урока, поручает на соревнованиях обязанности бокового судьи, арбитра на ковре, помощника секретаря и т.д. Кроме того, на инструкторскую практику выделяются часы, предусмотренные учебным планом. После соревнований проводиться разбор и оценка 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выполнения спортсменами судейской практики. Учет судейской и инструкторской практики ведется тренером.</w:t>
      </w:r>
    </w:p>
    <w:p w:rsidR="003275E3" w:rsidRPr="003275E3" w:rsidRDefault="006A45FE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Занимающим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>необходимо периодически участвовать в соревновани</w:t>
      </w:r>
      <w:r>
        <w:rPr>
          <w:rFonts w:ascii="Times New Roman" w:eastAsia="Times New Roman" w:hAnsi="Times New Roman" w:cs="Times New Roman"/>
          <w:sz w:val="24"/>
          <w:szCs w:val="24"/>
        </w:rPr>
        <w:t>ях. Перед каждым соревн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ванием тренер </w:t>
      </w:r>
      <w:r w:rsidR="003275E3" w:rsidRPr="003275E3">
        <w:rPr>
          <w:rFonts w:ascii="Times New Roman" w:eastAsia="Times New Roman" w:hAnsi="Times New Roman" w:cs="Times New Roman"/>
          <w:sz w:val="24"/>
          <w:szCs w:val="24"/>
        </w:rPr>
        <w:t xml:space="preserve"> дает установку, а по окончании проводит разбор, оценку выполненных заданий и указывает пути устранения допущенных ошибок.</w:t>
      </w:r>
    </w:p>
    <w:p w:rsidR="003877E0" w:rsidRDefault="003275E3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E3">
        <w:rPr>
          <w:rFonts w:ascii="Times New Roman" w:eastAsia="Times New Roman" w:hAnsi="Times New Roman" w:cs="Times New Roman"/>
          <w:sz w:val="24"/>
          <w:szCs w:val="24"/>
        </w:rPr>
        <w:t>В конце года проводятся контрольные испытания по общей и специальной физической подг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5E3">
        <w:rPr>
          <w:rFonts w:ascii="Times New Roman" w:eastAsia="Times New Roman" w:hAnsi="Times New Roman" w:cs="Times New Roman"/>
          <w:sz w:val="24"/>
          <w:szCs w:val="24"/>
        </w:rPr>
        <w:t>товке, технике, тактике и теоретическим знаниям.    </w:t>
      </w:r>
    </w:p>
    <w:p w:rsidR="003877E0" w:rsidRPr="00ED29E1" w:rsidRDefault="003877E0" w:rsidP="00B16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E3" w:rsidRPr="00ED29E1" w:rsidRDefault="00670E40" w:rsidP="003877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9E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877E0" w:rsidRPr="00ED29E1">
        <w:rPr>
          <w:rFonts w:ascii="Times New Roman" w:eastAsia="Times New Roman" w:hAnsi="Times New Roman" w:cs="Times New Roman"/>
          <w:b/>
          <w:sz w:val="24"/>
          <w:szCs w:val="24"/>
        </w:rPr>
        <w:t xml:space="preserve">.7. </w:t>
      </w:r>
      <w:proofErr w:type="spellStart"/>
      <w:r w:rsidR="003877E0" w:rsidRPr="00ED29E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="003877E0" w:rsidRPr="00ED29E1">
        <w:rPr>
          <w:rFonts w:ascii="Times New Roman" w:hAnsi="Times New Roman" w:cs="Times New Roman"/>
          <w:b/>
          <w:sz w:val="24"/>
          <w:szCs w:val="24"/>
        </w:rPr>
        <w:t xml:space="preserve"> - педагогический</w:t>
      </w:r>
      <w:r w:rsidR="003877E0" w:rsidRPr="00ED29E1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контроль</w:t>
      </w:r>
    </w:p>
    <w:p w:rsidR="003877E0" w:rsidRPr="003877E0" w:rsidRDefault="003877E0" w:rsidP="003877E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877E0">
        <w:rPr>
          <w:rFonts w:ascii="Times New Roman" w:hAnsi="Times New Roman" w:cs="Times New Roman"/>
          <w:sz w:val="24"/>
          <w:szCs w:val="24"/>
        </w:rPr>
        <w:t>Контроль за состоянием здоровья</w:t>
      </w:r>
      <w:r w:rsidRPr="00387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7E0">
        <w:rPr>
          <w:rFonts w:ascii="Times New Roman" w:hAnsi="Times New Roman" w:cs="Times New Roman"/>
          <w:sz w:val="24"/>
          <w:szCs w:val="24"/>
        </w:rPr>
        <w:t xml:space="preserve">осуществляется фельдшером </w:t>
      </w:r>
      <w:r w:rsidR="004C58D0">
        <w:rPr>
          <w:rFonts w:ascii="Times New Roman" w:hAnsi="Times New Roman" w:cs="Times New Roman"/>
          <w:sz w:val="24"/>
          <w:szCs w:val="24"/>
        </w:rPr>
        <w:t>МБУ СП «Спортивной шк</w:t>
      </w:r>
      <w:r w:rsidR="004C58D0">
        <w:rPr>
          <w:rFonts w:ascii="Times New Roman" w:hAnsi="Times New Roman" w:cs="Times New Roman"/>
          <w:sz w:val="24"/>
          <w:szCs w:val="24"/>
        </w:rPr>
        <w:t>о</w:t>
      </w:r>
      <w:r w:rsidR="004C58D0">
        <w:rPr>
          <w:rFonts w:ascii="Times New Roman" w:hAnsi="Times New Roman" w:cs="Times New Roman"/>
          <w:sz w:val="24"/>
          <w:szCs w:val="24"/>
        </w:rPr>
        <w:t>лы № 2».</w:t>
      </w:r>
    </w:p>
    <w:p w:rsidR="003877E0" w:rsidRPr="003877E0" w:rsidRDefault="006A45FE" w:rsidP="0038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Занимающиеся </w:t>
      </w:r>
      <w:r w:rsidR="003877E0" w:rsidRPr="003877E0">
        <w:rPr>
          <w:rFonts w:ascii="Times New Roman" w:hAnsi="Times New Roman" w:cs="Times New Roman"/>
          <w:sz w:val="24"/>
          <w:szCs w:val="24"/>
        </w:rPr>
        <w:t>тренировочных групп свыше 2 лет проходят углубл</w:t>
      </w:r>
      <w:r w:rsidR="003877E0">
        <w:rPr>
          <w:rFonts w:ascii="Times New Roman" w:hAnsi="Times New Roman" w:cs="Times New Roman"/>
          <w:sz w:val="24"/>
          <w:szCs w:val="24"/>
        </w:rPr>
        <w:t>енное медицинское обслед</w:t>
      </w:r>
      <w:r w:rsidR="003877E0">
        <w:rPr>
          <w:rFonts w:ascii="Times New Roman" w:hAnsi="Times New Roman" w:cs="Times New Roman"/>
          <w:sz w:val="24"/>
          <w:szCs w:val="24"/>
        </w:rPr>
        <w:t>о</w:t>
      </w:r>
      <w:r w:rsidR="003877E0">
        <w:rPr>
          <w:rFonts w:ascii="Times New Roman" w:hAnsi="Times New Roman" w:cs="Times New Roman"/>
          <w:sz w:val="24"/>
          <w:szCs w:val="24"/>
        </w:rPr>
        <w:t>вание 1 раз</w:t>
      </w:r>
      <w:r w:rsidR="003877E0" w:rsidRPr="003877E0">
        <w:rPr>
          <w:rFonts w:ascii="Times New Roman" w:hAnsi="Times New Roman" w:cs="Times New Roman"/>
          <w:sz w:val="24"/>
          <w:szCs w:val="24"/>
        </w:rPr>
        <w:t xml:space="preserve"> в год, как правило, в конце подготовительного (осень) </w:t>
      </w:r>
      <w:r w:rsidR="003877E0">
        <w:rPr>
          <w:rFonts w:ascii="Times New Roman" w:hAnsi="Times New Roman" w:cs="Times New Roman"/>
          <w:sz w:val="24"/>
          <w:szCs w:val="24"/>
        </w:rPr>
        <w:t xml:space="preserve"> периода</w:t>
      </w:r>
      <w:r w:rsidR="003877E0" w:rsidRPr="003877E0">
        <w:rPr>
          <w:rFonts w:ascii="Times New Roman" w:hAnsi="Times New Roman" w:cs="Times New Roman"/>
          <w:sz w:val="24"/>
          <w:szCs w:val="24"/>
        </w:rPr>
        <w:t xml:space="preserve"> специалистами  физкультурно-спортивного диспансера. </w:t>
      </w:r>
    </w:p>
    <w:p w:rsidR="003877E0" w:rsidRPr="003877E0" w:rsidRDefault="003877E0" w:rsidP="0038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7E0">
        <w:rPr>
          <w:rFonts w:ascii="Times New Roman" w:hAnsi="Times New Roman" w:cs="Times New Roman"/>
          <w:sz w:val="24"/>
          <w:szCs w:val="24"/>
        </w:rPr>
        <w:t xml:space="preserve">       Медико-педагогический контроль тесно связан с восстановительными мероприятиями. При занятии </w:t>
      </w:r>
      <w:r w:rsidR="00DF779F">
        <w:rPr>
          <w:rFonts w:ascii="Times New Roman" w:hAnsi="Times New Roman" w:cs="Times New Roman"/>
          <w:sz w:val="24"/>
          <w:szCs w:val="24"/>
        </w:rPr>
        <w:t>спортивной</w:t>
      </w:r>
      <w:r>
        <w:rPr>
          <w:rFonts w:ascii="Times New Roman" w:hAnsi="Times New Roman" w:cs="Times New Roman"/>
          <w:sz w:val="24"/>
          <w:szCs w:val="24"/>
        </w:rPr>
        <w:t xml:space="preserve"> борьбой</w:t>
      </w:r>
      <w:r w:rsidRPr="003877E0">
        <w:rPr>
          <w:rFonts w:ascii="Times New Roman" w:hAnsi="Times New Roman" w:cs="Times New Roman"/>
          <w:sz w:val="24"/>
          <w:szCs w:val="24"/>
        </w:rPr>
        <w:t xml:space="preserve"> год от года возрастают объемы тренировочных нагрузок, колич</w:t>
      </w:r>
      <w:r w:rsidRPr="003877E0">
        <w:rPr>
          <w:rFonts w:ascii="Times New Roman" w:hAnsi="Times New Roman" w:cs="Times New Roman"/>
          <w:sz w:val="24"/>
          <w:szCs w:val="24"/>
        </w:rPr>
        <w:t>е</w:t>
      </w:r>
      <w:r w:rsidRPr="003877E0">
        <w:rPr>
          <w:rFonts w:ascii="Times New Roman" w:hAnsi="Times New Roman" w:cs="Times New Roman"/>
          <w:sz w:val="24"/>
          <w:szCs w:val="24"/>
        </w:rPr>
        <w:t>ство тренировочных занятий. Восстановительные мероприятия проводятся не только во время проведения тренировочного процесса  и соревнований (отдых между выполнением отдельных упражнений, варьирование тренировочных нагрузок в недельном, месячном годовом циклах)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77E0">
        <w:rPr>
          <w:rFonts w:ascii="Times New Roman" w:hAnsi="Times New Roman" w:cs="Times New Roman"/>
          <w:sz w:val="24"/>
          <w:szCs w:val="24"/>
        </w:rPr>
        <w:t xml:space="preserve"> но и в свободное время.</w:t>
      </w:r>
    </w:p>
    <w:p w:rsidR="003877E0" w:rsidRPr="003877E0" w:rsidRDefault="003877E0" w:rsidP="0038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7E0">
        <w:rPr>
          <w:rFonts w:ascii="Times New Roman" w:hAnsi="Times New Roman" w:cs="Times New Roman"/>
          <w:sz w:val="24"/>
          <w:szCs w:val="24"/>
        </w:rPr>
        <w:t xml:space="preserve">         Широкий спектр воздействия на организм оказывают медико-биологические средства: поливитаминные комплексы, различные виды массажа (ручной, точечный, вибрационный), ко</w:t>
      </w:r>
      <w:r w:rsidRPr="003877E0">
        <w:rPr>
          <w:rFonts w:ascii="Times New Roman" w:hAnsi="Times New Roman" w:cs="Times New Roman"/>
          <w:sz w:val="24"/>
          <w:szCs w:val="24"/>
        </w:rPr>
        <w:t>н</w:t>
      </w:r>
      <w:r w:rsidRPr="003877E0">
        <w:rPr>
          <w:rFonts w:ascii="Times New Roman" w:hAnsi="Times New Roman" w:cs="Times New Roman"/>
          <w:sz w:val="24"/>
          <w:szCs w:val="24"/>
        </w:rPr>
        <w:t>трастные ванны, сауна и баня. Из психологических методов восстановления на тренировочном этапе положительное влияние на эффективность восстановления оказывают разнообразие дос</w:t>
      </w:r>
      <w:r w:rsidRPr="003877E0">
        <w:rPr>
          <w:rFonts w:ascii="Times New Roman" w:hAnsi="Times New Roman" w:cs="Times New Roman"/>
          <w:sz w:val="24"/>
          <w:szCs w:val="24"/>
        </w:rPr>
        <w:t>у</w:t>
      </w:r>
      <w:r w:rsidRPr="003877E0">
        <w:rPr>
          <w:rFonts w:ascii="Times New Roman" w:hAnsi="Times New Roman" w:cs="Times New Roman"/>
          <w:sz w:val="24"/>
          <w:szCs w:val="24"/>
        </w:rPr>
        <w:t>га, создание положительного эмоционального фона во время отдыха, цветовые и музыкальные воздействия.</w:t>
      </w:r>
    </w:p>
    <w:p w:rsidR="003877E0" w:rsidRPr="003877E0" w:rsidRDefault="003877E0" w:rsidP="0038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7E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877E0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3877E0">
        <w:rPr>
          <w:rFonts w:ascii="Times New Roman" w:hAnsi="Times New Roman" w:cs="Times New Roman"/>
          <w:sz w:val="24"/>
          <w:szCs w:val="24"/>
        </w:rPr>
        <w:t xml:space="preserve"> - педагогический к</w:t>
      </w:r>
      <w:r w:rsidR="006A45FE">
        <w:rPr>
          <w:rFonts w:ascii="Times New Roman" w:hAnsi="Times New Roman" w:cs="Times New Roman"/>
          <w:sz w:val="24"/>
          <w:szCs w:val="24"/>
        </w:rPr>
        <w:t>онтроль осуществляется тренером</w:t>
      </w:r>
      <w:r w:rsidRPr="003877E0">
        <w:rPr>
          <w:rFonts w:ascii="Times New Roman" w:hAnsi="Times New Roman" w:cs="Times New Roman"/>
          <w:sz w:val="24"/>
          <w:szCs w:val="24"/>
        </w:rPr>
        <w:t xml:space="preserve"> совместно с фельдшером спортивной школы и предусматривает следующее:</w:t>
      </w:r>
    </w:p>
    <w:p w:rsidR="003877E0" w:rsidRPr="003877E0" w:rsidRDefault="003877E0" w:rsidP="0038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7E0">
        <w:rPr>
          <w:rFonts w:ascii="Times New Roman" w:hAnsi="Times New Roman" w:cs="Times New Roman"/>
          <w:sz w:val="24"/>
          <w:szCs w:val="24"/>
        </w:rPr>
        <w:t>- воздействие  спортивных занятий на организм занимающихся,</w:t>
      </w:r>
    </w:p>
    <w:p w:rsidR="003877E0" w:rsidRPr="003877E0" w:rsidRDefault="003877E0" w:rsidP="0038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7E0">
        <w:rPr>
          <w:rFonts w:ascii="Times New Roman" w:hAnsi="Times New Roman" w:cs="Times New Roman"/>
          <w:sz w:val="24"/>
          <w:szCs w:val="24"/>
        </w:rPr>
        <w:t>- рациональное питание,</w:t>
      </w:r>
    </w:p>
    <w:p w:rsidR="003877E0" w:rsidRPr="003877E0" w:rsidRDefault="003877E0" w:rsidP="0038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7E0">
        <w:rPr>
          <w:rFonts w:ascii="Times New Roman" w:hAnsi="Times New Roman" w:cs="Times New Roman"/>
          <w:sz w:val="24"/>
          <w:szCs w:val="24"/>
        </w:rPr>
        <w:t>-обеспечение своевременного медицинского обследования,</w:t>
      </w:r>
    </w:p>
    <w:p w:rsidR="003877E0" w:rsidRPr="003877E0" w:rsidRDefault="003877E0" w:rsidP="0038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7E0">
        <w:rPr>
          <w:rFonts w:ascii="Times New Roman" w:hAnsi="Times New Roman" w:cs="Times New Roman"/>
          <w:sz w:val="24"/>
          <w:szCs w:val="24"/>
        </w:rPr>
        <w:t>- рекомендации по режиму дня,</w:t>
      </w:r>
    </w:p>
    <w:p w:rsidR="003877E0" w:rsidRPr="003877E0" w:rsidRDefault="003877E0" w:rsidP="0038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7E0">
        <w:rPr>
          <w:rFonts w:ascii="Times New Roman" w:hAnsi="Times New Roman" w:cs="Times New Roman"/>
          <w:sz w:val="24"/>
          <w:szCs w:val="24"/>
        </w:rPr>
        <w:t>- включение профилактических процедур с использованием ванн, сауны и др. средств восст</w:t>
      </w:r>
      <w:r w:rsidRPr="003877E0">
        <w:rPr>
          <w:rFonts w:ascii="Times New Roman" w:hAnsi="Times New Roman" w:cs="Times New Roman"/>
          <w:sz w:val="24"/>
          <w:szCs w:val="24"/>
        </w:rPr>
        <w:t>а</w:t>
      </w:r>
      <w:r w:rsidRPr="003877E0">
        <w:rPr>
          <w:rFonts w:ascii="Times New Roman" w:hAnsi="Times New Roman" w:cs="Times New Roman"/>
          <w:sz w:val="24"/>
          <w:szCs w:val="24"/>
        </w:rPr>
        <w:t>новления,</w:t>
      </w:r>
    </w:p>
    <w:p w:rsidR="003877E0" w:rsidRPr="003877E0" w:rsidRDefault="003877E0" w:rsidP="0038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7E0">
        <w:rPr>
          <w:rFonts w:ascii="Times New Roman" w:hAnsi="Times New Roman" w:cs="Times New Roman"/>
          <w:sz w:val="24"/>
          <w:szCs w:val="24"/>
        </w:rPr>
        <w:t>- поливитаминные комплексы,</w:t>
      </w:r>
    </w:p>
    <w:p w:rsidR="003877E0" w:rsidRPr="003877E0" w:rsidRDefault="003877E0" w:rsidP="0038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7E0">
        <w:rPr>
          <w:rFonts w:ascii="Times New Roman" w:hAnsi="Times New Roman" w:cs="Times New Roman"/>
          <w:sz w:val="24"/>
          <w:szCs w:val="24"/>
        </w:rPr>
        <w:t>- различные виды массажа.</w:t>
      </w:r>
    </w:p>
    <w:p w:rsidR="001D7AC6" w:rsidRPr="00ED29E1" w:rsidRDefault="003877E0" w:rsidP="001D7AC6">
      <w:pPr>
        <w:pStyle w:val="c7c9"/>
        <w:spacing w:before="0" w:beforeAutospacing="0" w:after="0" w:afterAutospacing="0"/>
        <w:ind w:firstLine="720"/>
        <w:jc w:val="center"/>
        <w:rPr>
          <w:rStyle w:val="c1c28c48"/>
          <w:b/>
        </w:rPr>
      </w:pPr>
      <w:r w:rsidRPr="00ED29E1">
        <w:rPr>
          <w:b/>
        </w:rPr>
        <w:t xml:space="preserve">       </w:t>
      </w:r>
      <w:r w:rsidR="00670E40" w:rsidRPr="00ED29E1">
        <w:rPr>
          <w:b/>
        </w:rPr>
        <w:t>2</w:t>
      </w:r>
      <w:r w:rsidR="001D7AC6" w:rsidRPr="00ED29E1">
        <w:rPr>
          <w:b/>
        </w:rPr>
        <w:t>.8.</w:t>
      </w:r>
      <w:r w:rsidR="0015511C">
        <w:rPr>
          <w:b/>
        </w:rPr>
        <w:t xml:space="preserve"> </w:t>
      </w:r>
      <w:r w:rsidR="001D7AC6" w:rsidRPr="00ED29E1">
        <w:rPr>
          <w:rStyle w:val="c1c28c48"/>
          <w:b/>
        </w:rPr>
        <w:t>Восстановительные мероприятия</w:t>
      </w:r>
    </w:p>
    <w:p w:rsidR="001D7AC6" w:rsidRPr="0051425E" w:rsidRDefault="001D7AC6" w:rsidP="001D7AC6">
      <w:pPr>
        <w:pStyle w:val="c7c9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1D7AC6" w:rsidRDefault="001D7AC6" w:rsidP="001D7AC6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Повышение объема и интенсивности тренировочных нагрузок характерно для совреме</w:t>
      </w:r>
      <w:r>
        <w:rPr>
          <w:rStyle w:val="c1"/>
        </w:rPr>
        <w:t>н</w:t>
      </w:r>
      <w:r>
        <w:rPr>
          <w:rStyle w:val="c1"/>
        </w:rPr>
        <w:t>ного спорта. Это нашло отражение и при организации работы в спортивных школах.</w:t>
      </w:r>
    </w:p>
    <w:p w:rsidR="001D7AC6" w:rsidRDefault="001D7AC6" w:rsidP="001D7AC6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Профилактика травматизма всегда являлась неотъемлемой задачей тренировочного процесса. Частые травмы нару</w:t>
      </w:r>
      <w:r w:rsidR="005617A6">
        <w:rPr>
          <w:rStyle w:val="c1"/>
        </w:rPr>
        <w:t>шают нормальное течение тренировочного</w:t>
      </w:r>
      <w:r>
        <w:rPr>
          <w:rStyle w:val="c1"/>
        </w:rPr>
        <w:t xml:space="preserve"> процесса и свидетел</w:t>
      </w:r>
      <w:r>
        <w:rPr>
          <w:rStyle w:val="c1"/>
        </w:rPr>
        <w:t>ь</w:t>
      </w:r>
      <w:r>
        <w:rPr>
          <w:rStyle w:val="c1"/>
        </w:rPr>
        <w:t>ствуют о нерациональном его построении.</w:t>
      </w:r>
    </w:p>
    <w:p w:rsidR="001D7AC6" w:rsidRDefault="001D7AC6" w:rsidP="001D7AC6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Чаще всего травмы в борьбе бывают при нагрузках, которые предъявляют максимальные требования к мышцам, связкам, сухожилиям. Основные причины - локальные перегрузки, нед</w:t>
      </w:r>
      <w:r>
        <w:rPr>
          <w:rStyle w:val="c1"/>
        </w:rPr>
        <w:t>о</w:t>
      </w:r>
      <w:r>
        <w:rPr>
          <w:rStyle w:val="c1"/>
        </w:rPr>
        <w:t>статочная разносторонность нагрузок, применение их при переохлаждении и в состоянии уто</w:t>
      </w:r>
      <w:r>
        <w:rPr>
          <w:rStyle w:val="c1"/>
        </w:rPr>
        <w:t>м</w:t>
      </w:r>
      <w:r>
        <w:rPr>
          <w:rStyle w:val="c1"/>
        </w:rPr>
        <w:t>ления, а также недостаточная разминка перед скоростными усилиями.</w:t>
      </w:r>
    </w:p>
    <w:p w:rsidR="001D7AC6" w:rsidRDefault="001D7AC6" w:rsidP="001D7AC6">
      <w:pPr>
        <w:pStyle w:val="c7c9"/>
        <w:spacing w:before="0" w:beforeAutospacing="0" w:after="0" w:afterAutospacing="0"/>
        <w:ind w:firstLine="720"/>
        <w:jc w:val="both"/>
      </w:pPr>
      <w:r>
        <w:rPr>
          <w:rStyle w:val="c1c48"/>
        </w:rPr>
        <w:t>Во избежание травм рекомендуется:</w:t>
      </w:r>
    </w:p>
    <w:p w:rsidR="001D7AC6" w:rsidRDefault="001D7AC6" w:rsidP="001D7AC6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-Выполнять упражнения только после разминки с достаточным согреванием мышц.</w:t>
      </w:r>
    </w:p>
    <w:p w:rsidR="001D7AC6" w:rsidRDefault="001D7AC6" w:rsidP="001D7AC6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-Надевать тренировочный костюм в холодную погоду.</w:t>
      </w:r>
    </w:p>
    <w:p w:rsidR="001D7AC6" w:rsidRDefault="001D7AC6" w:rsidP="001D7AC6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-Не применять скоростные усилия с максимальной интенсивностью в ранние утренние часы.</w:t>
      </w:r>
    </w:p>
    <w:p w:rsidR="001D7AC6" w:rsidRDefault="001D7AC6" w:rsidP="001D7AC6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lastRenderedPageBreak/>
        <w:t>-Не бегать продолжительно по асфальту и другим сверхжестким покрытиям.</w:t>
      </w:r>
    </w:p>
    <w:p w:rsidR="001D7AC6" w:rsidRDefault="001D7AC6" w:rsidP="001D7AC6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-Прекращать нагрузку при появлении болей в мышцах.</w:t>
      </w:r>
    </w:p>
    <w:p w:rsidR="001D7AC6" w:rsidRDefault="001D7AC6" w:rsidP="001D7AC6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-Применять упражнения на расслабление и массаж.</w:t>
      </w:r>
    </w:p>
    <w:p w:rsidR="001D7AC6" w:rsidRDefault="001D7AC6" w:rsidP="001D7AC6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-Освоить упражнения на растягивание - «</w:t>
      </w:r>
      <w:proofErr w:type="spellStart"/>
      <w:r>
        <w:rPr>
          <w:rStyle w:val="c1"/>
        </w:rPr>
        <w:t>стретчинг</w:t>
      </w:r>
      <w:proofErr w:type="spellEnd"/>
      <w:r>
        <w:rPr>
          <w:rStyle w:val="c1"/>
        </w:rPr>
        <w:t>».</w:t>
      </w:r>
    </w:p>
    <w:p w:rsidR="001D7AC6" w:rsidRDefault="001D7AC6" w:rsidP="001D7AC6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"/>
        </w:rPr>
        <w:t>-Применять втирания, стимулирующие кровоснабжение мышц, но только по совету вр</w:t>
      </w:r>
      <w:r>
        <w:rPr>
          <w:rStyle w:val="c1"/>
        </w:rPr>
        <w:t>а</w:t>
      </w:r>
      <w:r>
        <w:rPr>
          <w:rStyle w:val="c1"/>
        </w:rPr>
        <w:t>ча.</w:t>
      </w:r>
    </w:p>
    <w:p w:rsidR="001D7AC6" w:rsidRDefault="001D7AC6" w:rsidP="001D7AC6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Освоению высоких тренировочных нагрузок способствуют специальные восстанов</w:t>
      </w:r>
      <w:r>
        <w:rPr>
          <w:rStyle w:val="c1"/>
        </w:rPr>
        <w:t>и</w:t>
      </w:r>
      <w:r>
        <w:rPr>
          <w:rStyle w:val="c1"/>
        </w:rPr>
        <w:t>тельные мероприятия.</w:t>
      </w:r>
    </w:p>
    <w:p w:rsidR="001D7AC6" w:rsidRDefault="001D7AC6" w:rsidP="001D7AC6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Восстановительные средства делятся на четыре группы: педагогические, психологич</w:t>
      </w:r>
      <w:r>
        <w:rPr>
          <w:rStyle w:val="c1"/>
        </w:rPr>
        <w:t>е</w:t>
      </w:r>
      <w:r>
        <w:rPr>
          <w:rStyle w:val="c1"/>
        </w:rPr>
        <w:t>ские, гигиенические и медико-биологические.</w:t>
      </w:r>
    </w:p>
    <w:p w:rsidR="001D7AC6" w:rsidRDefault="001D7AC6" w:rsidP="001D7AC6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c48"/>
        </w:rPr>
        <w:t xml:space="preserve">Педагогические </w:t>
      </w:r>
      <w:r>
        <w:rPr>
          <w:rStyle w:val="c1"/>
        </w:rPr>
        <w:t>средства являются основными, так как при нерациональном построении тренировки остальные средства восстановления оказываются неэффективными. Педагогические средства предусматривают оптимальное построение одного тренировочного занятия, спосо</w:t>
      </w:r>
      <w:r>
        <w:rPr>
          <w:rStyle w:val="c1"/>
        </w:rPr>
        <w:t>б</w:t>
      </w:r>
      <w:r>
        <w:rPr>
          <w:rStyle w:val="c1"/>
        </w:rPr>
        <w:t>ствующего стимуляции восстановительных процессов, рациональное построение тренировок в микроцикле и на отдельных этапах тренировочного цикла.</w:t>
      </w:r>
    </w:p>
    <w:p w:rsidR="001D7AC6" w:rsidRDefault="001D7AC6" w:rsidP="001D7AC6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В спортивных</w:t>
      </w:r>
      <w:r w:rsidR="006A45FE">
        <w:rPr>
          <w:rStyle w:val="c1"/>
        </w:rPr>
        <w:t xml:space="preserve"> школах возрастает роль тренера</w:t>
      </w:r>
      <w:r>
        <w:rPr>
          <w:rStyle w:val="c1"/>
        </w:rPr>
        <w:t xml:space="preserve"> в управлении свободным временем учащихся, в снятии эмоционального напряжения и т.д. Эти факторы оказывают значительное вл</w:t>
      </w:r>
      <w:r>
        <w:rPr>
          <w:rStyle w:val="c1"/>
        </w:rPr>
        <w:t>и</w:t>
      </w:r>
      <w:r>
        <w:rPr>
          <w:rStyle w:val="c1"/>
        </w:rPr>
        <w:t>яние на характер и течение восстановительных процессов.</w:t>
      </w:r>
    </w:p>
    <w:p w:rsidR="001D7AC6" w:rsidRDefault="001D7AC6" w:rsidP="001D7AC6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Особо важное значение имеет определение психической совместимости спортсменов.</w:t>
      </w:r>
    </w:p>
    <w:p w:rsidR="001D7AC6" w:rsidRDefault="001D7AC6" w:rsidP="001D7AC6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c48"/>
        </w:rPr>
        <w:t xml:space="preserve">Гигиенические </w:t>
      </w:r>
      <w:r>
        <w:rPr>
          <w:rStyle w:val="c1"/>
        </w:rPr>
        <w:t>средства восстановления детально разработаны. Это требования к реж</w:t>
      </w:r>
      <w:r>
        <w:rPr>
          <w:rStyle w:val="c1"/>
        </w:rPr>
        <w:t>и</w:t>
      </w:r>
      <w:r>
        <w:rPr>
          <w:rStyle w:val="c1"/>
        </w:rPr>
        <w:t>му дня, труда, учебных занятий, отдыха, питания. Необходимо обязательное соблюдение гиги</w:t>
      </w:r>
      <w:r>
        <w:rPr>
          <w:rStyle w:val="c1"/>
        </w:rPr>
        <w:t>е</w:t>
      </w:r>
      <w:r>
        <w:rPr>
          <w:rStyle w:val="c1"/>
        </w:rPr>
        <w:t>нических требований к местам занятий, бытовым помещениям, инвентарю.</w:t>
      </w:r>
    </w:p>
    <w:p w:rsidR="001D7AC6" w:rsidRDefault="001D7AC6" w:rsidP="001D7AC6">
      <w:pPr>
        <w:pStyle w:val="c7c13"/>
        <w:spacing w:before="0" w:beforeAutospacing="0" w:after="0" w:afterAutospacing="0"/>
        <w:ind w:firstLine="720"/>
        <w:jc w:val="both"/>
      </w:pPr>
      <w:r>
        <w:rPr>
          <w:rStyle w:val="c1c48"/>
        </w:rPr>
        <w:t xml:space="preserve">Медико-биологическая </w:t>
      </w:r>
      <w:r>
        <w:rPr>
          <w:rStyle w:val="c1"/>
        </w:rPr>
        <w:t>группа восстановительных средств, включает в себя рационал</w:t>
      </w:r>
      <w:r>
        <w:rPr>
          <w:rStyle w:val="c1"/>
        </w:rPr>
        <w:t>ь</w:t>
      </w:r>
      <w:r>
        <w:rPr>
          <w:rStyle w:val="c1"/>
        </w:rPr>
        <w:t>ное питание, витаминизацию, физические средства восстановления.</w:t>
      </w:r>
    </w:p>
    <w:p w:rsidR="001D7AC6" w:rsidRDefault="001D7AC6" w:rsidP="001D7AC6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Физические факторы представляют собой большую группу средств, используемых в ф</w:t>
      </w:r>
      <w:r>
        <w:rPr>
          <w:rStyle w:val="c1"/>
        </w:rPr>
        <w:t>и</w:t>
      </w:r>
      <w:r>
        <w:rPr>
          <w:rStyle w:val="c1"/>
        </w:rPr>
        <w:t>зиотерапии. Рациональное применение физических средств восстановления способствует предотвращению травм и заболеваний опорно-двигательного аппарата. В спортивной практике широко используются различные виды ручного и инструментального массажа, души (подво</w:t>
      </w:r>
      <w:r>
        <w:rPr>
          <w:rStyle w:val="c1"/>
        </w:rPr>
        <w:t>д</w:t>
      </w:r>
      <w:r>
        <w:rPr>
          <w:rStyle w:val="c1"/>
        </w:rPr>
        <w:t>ный, вибрационный), ванны, сауна, локальные физиотерапевтические воздействия (гальваниз</w:t>
      </w:r>
      <w:r>
        <w:rPr>
          <w:rStyle w:val="c1"/>
        </w:rPr>
        <w:t>а</w:t>
      </w:r>
      <w:r>
        <w:rPr>
          <w:rStyle w:val="c1"/>
        </w:rPr>
        <w:t xml:space="preserve">ция, ионофорез, соллюкс и др.), локальные </w:t>
      </w:r>
      <w:proofErr w:type="spellStart"/>
      <w:r>
        <w:rPr>
          <w:rStyle w:val="c1"/>
        </w:rPr>
        <w:t>баровоздействия</w:t>
      </w:r>
      <w:proofErr w:type="spellEnd"/>
      <w:r>
        <w:rPr>
          <w:rStyle w:val="c1"/>
        </w:rPr>
        <w:t>, электростимуляция и др. Перед</w:t>
      </w:r>
      <w:r>
        <w:rPr>
          <w:rStyle w:val="c1"/>
        </w:rPr>
        <w:t>о</w:t>
      </w:r>
      <w:r>
        <w:rPr>
          <w:rStyle w:val="c1"/>
        </w:rPr>
        <w:t>зировка физиотерапевтических процедур приводит к угнетению реактивности организма. П</w:t>
      </w:r>
      <w:r>
        <w:rPr>
          <w:rStyle w:val="c1"/>
        </w:rPr>
        <w:t>о</w:t>
      </w:r>
      <w:r>
        <w:rPr>
          <w:rStyle w:val="c1"/>
        </w:rPr>
        <w:t>этому в школьном возрасте в одном сеансе не следует применять более одной процедуры. В т</w:t>
      </w:r>
      <w:r>
        <w:rPr>
          <w:rStyle w:val="c1"/>
        </w:rPr>
        <w:t>е</w:t>
      </w:r>
      <w:r>
        <w:rPr>
          <w:rStyle w:val="c1"/>
        </w:rPr>
        <w:t>чение дня желательно ограничиться одним сеансом. Средства общего воздействия (массаж, сауна, ванны) следует назначать по показаниям, но не чаще 1-2 раз в неделю.</w:t>
      </w:r>
    </w:p>
    <w:p w:rsidR="001D7AC6" w:rsidRDefault="001D7AC6" w:rsidP="001D7AC6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Медико-биологические средства назначаются только врачом и осуществляются под его наблюдением.</w:t>
      </w:r>
    </w:p>
    <w:p w:rsidR="001D7AC6" w:rsidRDefault="001D7AC6" w:rsidP="001D7AC6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  <w:r>
        <w:rPr>
          <w:rStyle w:val="c1"/>
        </w:rPr>
        <w:t>Средства восстановления используются лишь при снижении спортивной работоспосо</w:t>
      </w:r>
      <w:r>
        <w:rPr>
          <w:rStyle w:val="c1"/>
        </w:rPr>
        <w:t>б</w:t>
      </w:r>
      <w:r>
        <w:rPr>
          <w:rStyle w:val="c1"/>
        </w:rPr>
        <w:t>ности или при ухудшении переносимости тренировочных нагрузок. В тех случаях, когда во</w:t>
      </w:r>
      <w:r>
        <w:rPr>
          <w:rStyle w:val="c1"/>
        </w:rPr>
        <w:t>с</w:t>
      </w:r>
      <w:r>
        <w:rPr>
          <w:rStyle w:val="c1"/>
        </w:rPr>
        <w:t>становление работоспособности осуществляется естественным путем, дополнительные восст</w:t>
      </w:r>
      <w:r>
        <w:rPr>
          <w:rStyle w:val="c1"/>
        </w:rPr>
        <w:t>а</w:t>
      </w:r>
      <w:r>
        <w:rPr>
          <w:rStyle w:val="c1"/>
        </w:rPr>
        <w:t>новительные средства могут привести к снижению тренировочного эффекта и ухудшению тр</w:t>
      </w:r>
      <w:r>
        <w:rPr>
          <w:rStyle w:val="c1"/>
        </w:rPr>
        <w:t>е</w:t>
      </w:r>
      <w:r>
        <w:rPr>
          <w:rStyle w:val="c1"/>
        </w:rPr>
        <w:t>нированности.</w:t>
      </w:r>
    </w:p>
    <w:p w:rsidR="00C34BD5" w:rsidRDefault="00C34BD5" w:rsidP="00C34BD5">
      <w:pPr>
        <w:pStyle w:val="c0"/>
        <w:spacing w:before="0" w:beforeAutospacing="0" w:after="0" w:afterAutospacing="0"/>
        <w:jc w:val="both"/>
        <w:rPr>
          <w:rStyle w:val="c1"/>
        </w:rPr>
      </w:pPr>
    </w:p>
    <w:p w:rsidR="00C34BD5" w:rsidRDefault="00C34BD5" w:rsidP="00C34BD5">
      <w:pPr>
        <w:pStyle w:val="c7c9"/>
        <w:numPr>
          <w:ilvl w:val="1"/>
          <w:numId w:val="8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r w:rsidRPr="00C34BD5">
        <w:rPr>
          <w:b/>
        </w:rPr>
        <w:t>План антидопинговых мероприятий.</w:t>
      </w:r>
    </w:p>
    <w:p w:rsidR="00C34BD5" w:rsidRPr="00F8483C" w:rsidRDefault="00C34BD5" w:rsidP="00C34BD5">
      <w:pPr>
        <w:pStyle w:val="c7c9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C34BD5" w:rsidRPr="00C34BD5" w:rsidRDefault="00C34BD5" w:rsidP="00C34BD5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  <w:r w:rsidRPr="00C34BD5">
        <w:rPr>
          <w:rStyle w:val="c1"/>
        </w:rPr>
        <w:t>В рамках реализации мер по предотвращению допинга в спорте и борьбе с ним разработан план антидопинговых мероприятий.</w:t>
      </w:r>
      <w:r w:rsidRPr="00C34BD5">
        <w:rPr>
          <w:rStyle w:val="c1"/>
          <w:rFonts w:hint="eastAsia"/>
        </w:rPr>
        <w:t xml:space="preserve"> </w:t>
      </w:r>
    </w:p>
    <w:p w:rsidR="00C34BD5" w:rsidRPr="00C34BD5" w:rsidRDefault="00C34BD5" w:rsidP="00C34BD5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  <w:r w:rsidRPr="00C34BD5">
        <w:rPr>
          <w:rStyle w:val="c1"/>
        </w:rPr>
        <w:t xml:space="preserve">Основная цель реализации плана – предотвращение допинга и борьба с ним в среде спортсменов, предотвращение использования спортсменами запрещенных в спорте субстанций и методов. Спортсмен обязан знать нормативные документы: </w:t>
      </w:r>
    </w:p>
    <w:p w:rsidR="00C34BD5" w:rsidRPr="00C34BD5" w:rsidRDefault="00C34BD5" w:rsidP="00C34BD5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  <w:r w:rsidRPr="00C34BD5">
        <w:rPr>
          <w:rStyle w:val="c1"/>
        </w:rPr>
        <w:t>Международный стандарт ВАДА по тестированию;</w:t>
      </w:r>
    </w:p>
    <w:p w:rsidR="00C34BD5" w:rsidRPr="00C34BD5" w:rsidRDefault="00C34BD5" w:rsidP="00C34BD5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  <w:r w:rsidRPr="00C34BD5">
        <w:rPr>
          <w:rStyle w:val="c1"/>
        </w:rPr>
        <w:t>Международный стандарт ВАДА «Запрещенный список»;</w:t>
      </w:r>
    </w:p>
    <w:p w:rsidR="00C34BD5" w:rsidRPr="00C34BD5" w:rsidRDefault="00C34BD5" w:rsidP="00C34BD5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  <w:r w:rsidRPr="00C34BD5">
        <w:rPr>
          <w:rStyle w:val="c1"/>
        </w:rPr>
        <w:lastRenderedPageBreak/>
        <w:t>Международный стандарт ВАДА «Международный стандарт по терапевтическому использованию».</w:t>
      </w:r>
    </w:p>
    <w:p w:rsidR="00C34BD5" w:rsidRPr="00C34BD5" w:rsidRDefault="00C34BD5" w:rsidP="00C34BD5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  <w:r w:rsidRPr="00C34BD5">
        <w:rPr>
          <w:rStyle w:val="c1"/>
        </w:rPr>
        <w:t>Психолого-педагогическая составляющая плана антидопинговых мероприятий направлена на решение таких задач:</w:t>
      </w:r>
    </w:p>
    <w:p w:rsidR="00C34BD5" w:rsidRPr="00C34BD5" w:rsidRDefault="00C34BD5" w:rsidP="00C34BD5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  <w:r w:rsidRPr="00C34BD5">
        <w:rPr>
          <w:rStyle w:val="c1"/>
        </w:rPr>
        <w:t>Формирование ценностно-мотивационной сферы, в которой допинг как заведомо нечестный способ спортивной победы будет неприемлем.</w:t>
      </w:r>
    </w:p>
    <w:p w:rsidR="00C34BD5" w:rsidRPr="00C34BD5" w:rsidRDefault="00C34BD5" w:rsidP="00C34BD5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  <w:r w:rsidRPr="00C34BD5">
        <w:rPr>
          <w:rStyle w:val="c1"/>
        </w:rPr>
        <w:t xml:space="preserve">Опровержение стереотипного мнения о </w:t>
      </w:r>
      <w:proofErr w:type="spellStart"/>
      <w:r w:rsidRPr="00C34BD5">
        <w:rPr>
          <w:rStyle w:val="c1"/>
        </w:rPr>
        <w:t>повсеместностном</w:t>
      </w:r>
      <w:proofErr w:type="spellEnd"/>
      <w:r w:rsidRPr="00C34BD5">
        <w:rPr>
          <w:rStyle w:val="c1"/>
        </w:rPr>
        <w:t xml:space="preserve"> распространении допинга в большом спорте  и невозможности достижения выдающихся результатов без него, а также о том, что допинг способен заменить тренировочный процесс.</w:t>
      </w:r>
    </w:p>
    <w:p w:rsidR="00C34BD5" w:rsidRPr="00C34BD5" w:rsidRDefault="00C34BD5" w:rsidP="00C34BD5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  <w:r w:rsidRPr="00C34BD5">
        <w:rPr>
          <w:rStyle w:val="c1"/>
        </w:rPr>
        <w:t>Раскрытие перед занимающимися спортом молодыми людьми тех возможностей для роста результатов, которые дают обычные тренировочные средства, а также психологическая подготовка (развитие стрессоустойчивости, волевых качеств).</w:t>
      </w:r>
    </w:p>
    <w:p w:rsidR="00C34BD5" w:rsidRPr="00C34BD5" w:rsidRDefault="00C34BD5" w:rsidP="00C34BD5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  <w:r w:rsidRPr="00C34BD5">
        <w:rPr>
          <w:rStyle w:val="c1"/>
        </w:rPr>
        <w:t>Формирование у профессионально занимающихся спортом молодых людей более широкого взгляда на жизненные и, в частности, профессиональные перспективы, где спорт будет не самоцелью, а лишь одной из ступенек на пути к достижению жизненных успехов.</w:t>
      </w:r>
    </w:p>
    <w:p w:rsidR="00C34BD5" w:rsidRPr="00C34BD5" w:rsidRDefault="00C34BD5" w:rsidP="00C34BD5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  <w:r w:rsidRPr="00C34BD5">
        <w:rPr>
          <w:rStyle w:val="c1"/>
        </w:rPr>
        <w:t>Воспитание ответственности, привычки самостоятельно принимать решения и прогнозировать их возможные последствия, избегание перекладывания ответственности на третьих лиц.</w:t>
      </w:r>
    </w:p>
    <w:p w:rsidR="00C34BD5" w:rsidRPr="00C34BD5" w:rsidRDefault="00C34BD5" w:rsidP="00C34BD5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  <w:r w:rsidRPr="00C34BD5">
        <w:rPr>
          <w:rStyle w:val="c1"/>
        </w:rPr>
        <w:t xml:space="preserve"> Пропаганда принципов </w:t>
      </w:r>
      <w:proofErr w:type="spellStart"/>
      <w:r w:rsidRPr="00C34BD5">
        <w:rPr>
          <w:rStyle w:val="c1"/>
        </w:rPr>
        <w:t>фейр-плей</w:t>
      </w:r>
      <w:proofErr w:type="spellEnd"/>
      <w:r w:rsidRPr="00C34BD5">
        <w:rPr>
          <w:rStyle w:val="c1"/>
        </w:rPr>
        <w:t>, отношения к спорту как к площадке для честной конкуренции и воспитания личностных качеств.</w:t>
      </w:r>
    </w:p>
    <w:p w:rsidR="00C34BD5" w:rsidRPr="00C34BD5" w:rsidRDefault="00C34BD5" w:rsidP="00C34BD5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  <w:r w:rsidRPr="00C34BD5">
        <w:rPr>
          <w:rStyle w:val="c1"/>
        </w:rPr>
        <w:t>Повышение в глазах молодежи ценности здоровья и пропаганда отношения к спорту как к способу его достижения, а не как к площадке для самоутверждения, где нужно побеждать любой ценой.</w:t>
      </w:r>
    </w:p>
    <w:p w:rsidR="00C34BD5" w:rsidRPr="00C34BD5" w:rsidRDefault="00C34BD5" w:rsidP="00C34BD5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</w:p>
    <w:p w:rsidR="00C34BD5" w:rsidRDefault="00C34BD5" w:rsidP="00C34BD5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  <w:r w:rsidRPr="00C34BD5">
        <w:rPr>
          <w:rStyle w:val="c1"/>
        </w:rPr>
        <w:t>Примерный план антидопинговых мероприятий</w:t>
      </w:r>
    </w:p>
    <w:p w:rsidR="00DF4206" w:rsidRPr="00C34BD5" w:rsidRDefault="00DF4206" w:rsidP="00C34BD5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"/>
        <w:gridCol w:w="3539"/>
        <w:gridCol w:w="2227"/>
        <w:gridCol w:w="2760"/>
      </w:tblGrid>
      <w:tr w:rsidR="00C34BD5" w:rsidRPr="00C34BD5" w:rsidTr="00A5563F">
        <w:trPr>
          <w:trHeight w:val="485"/>
        </w:trPr>
        <w:tc>
          <w:tcPr>
            <w:tcW w:w="1045" w:type="dxa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C34BD5">
              <w:rPr>
                <w:rStyle w:val="c1"/>
              </w:rPr>
              <w:t xml:space="preserve">№ </w:t>
            </w:r>
            <w:proofErr w:type="gramStart"/>
            <w:r w:rsidRPr="00C34BD5">
              <w:rPr>
                <w:rStyle w:val="c1"/>
              </w:rPr>
              <w:t>п</w:t>
            </w:r>
            <w:proofErr w:type="gramEnd"/>
            <w:r w:rsidRPr="00C34BD5">
              <w:rPr>
                <w:rStyle w:val="c1"/>
              </w:rPr>
              <w:t>/п</w:t>
            </w:r>
          </w:p>
        </w:tc>
        <w:tc>
          <w:tcPr>
            <w:tcW w:w="3539" w:type="dxa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C34BD5">
              <w:rPr>
                <w:rStyle w:val="c1"/>
              </w:rPr>
              <w:t>Содержание мероприятия</w:t>
            </w:r>
          </w:p>
        </w:tc>
        <w:tc>
          <w:tcPr>
            <w:tcW w:w="2227" w:type="dxa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C34BD5">
              <w:rPr>
                <w:rStyle w:val="c1"/>
              </w:rPr>
              <w:t>Форма проведения</w:t>
            </w:r>
          </w:p>
        </w:tc>
        <w:tc>
          <w:tcPr>
            <w:tcW w:w="2760" w:type="dxa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 xml:space="preserve">Сроки </w:t>
            </w:r>
            <w:r w:rsidRPr="00C34BD5">
              <w:rPr>
                <w:rStyle w:val="c1"/>
              </w:rPr>
              <w:t>реализации мероприятий</w:t>
            </w:r>
          </w:p>
        </w:tc>
      </w:tr>
      <w:tr w:rsidR="00C34BD5" w:rsidRPr="00C34BD5" w:rsidTr="00A5563F">
        <w:trPr>
          <w:trHeight w:val="509"/>
        </w:trPr>
        <w:tc>
          <w:tcPr>
            <w:tcW w:w="1045" w:type="dxa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1</w:t>
            </w:r>
          </w:p>
        </w:tc>
        <w:tc>
          <w:tcPr>
            <w:tcW w:w="3539" w:type="dxa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C34BD5">
              <w:rPr>
                <w:rStyle w:val="c1"/>
              </w:rPr>
              <w:t>Информирование спортсменов о запрещённых веществах</w:t>
            </w:r>
          </w:p>
        </w:tc>
        <w:tc>
          <w:tcPr>
            <w:tcW w:w="2227" w:type="dxa"/>
            <w:vMerge w:val="restart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C34BD5">
              <w:rPr>
                <w:rStyle w:val="c1"/>
              </w:rPr>
              <w:t>Лекции, беседы, индивидуальные консультации</w:t>
            </w:r>
          </w:p>
        </w:tc>
        <w:tc>
          <w:tcPr>
            <w:tcW w:w="2760" w:type="dxa"/>
            <w:vMerge w:val="restart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C34BD5">
              <w:rPr>
                <w:rStyle w:val="c1"/>
              </w:rPr>
              <w:t>Устанавливаются в соответствии с графиком</w:t>
            </w:r>
          </w:p>
        </w:tc>
      </w:tr>
      <w:tr w:rsidR="00C34BD5" w:rsidRPr="00C34BD5" w:rsidTr="00A5563F">
        <w:trPr>
          <w:trHeight w:val="485"/>
        </w:trPr>
        <w:tc>
          <w:tcPr>
            <w:tcW w:w="1045" w:type="dxa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2</w:t>
            </w:r>
          </w:p>
        </w:tc>
        <w:tc>
          <w:tcPr>
            <w:tcW w:w="3539" w:type="dxa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C34BD5">
              <w:rPr>
                <w:rStyle w:val="c1"/>
              </w:rPr>
              <w:t xml:space="preserve">Ознакомление с порядком проведения </w:t>
            </w:r>
            <w:proofErr w:type="gramStart"/>
            <w:r w:rsidRPr="00C34BD5">
              <w:rPr>
                <w:rStyle w:val="c1"/>
              </w:rPr>
              <w:t>допинг-контроля</w:t>
            </w:r>
            <w:proofErr w:type="gramEnd"/>
            <w:r w:rsidRPr="00C34BD5">
              <w:rPr>
                <w:rStyle w:val="c1"/>
              </w:rPr>
              <w:t xml:space="preserve"> и антидопинговыми правилами</w:t>
            </w:r>
          </w:p>
        </w:tc>
        <w:tc>
          <w:tcPr>
            <w:tcW w:w="2227" w:type="dxa"/>
            <w:vMerge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ind w:firstLine="720"/>
              <w:rPr>
                <w:rStyle w:val="c1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ind w:firstLine="720"/>
              <w:rPr>
                <w:rStyle w:val="c1"/>
              </w:rPr>
            </w:pPr>
          </w:p>
        </w:tc>
      </w:tr>
      <w:tr w:rsidR="00C34BD5" w:rsidRPr="00C34BD5" w:rsidTr="00A5563F">
        <w:trPr>
          <w:trHeight w:val="529"/>
        </w:trPr>
        <w:tc>
          <w:tcPr>
            <w:tcW w:w="1045" w:type="dxa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3</w:t>
            </w:r>
          </w:p>
        </w:tc>
        <w:tc>
          <w:tcPr>
            <w:tcW w:w="3539" w:type="dxa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C34BD5">
              <w:rPr>
                <w:rStyle w:val="c1"/>
              </w:rPr>
              <w:t>Ознакомление с правами и обязанностями  спортсмена</w:t>
            </w:r>
          </w:p>
        </w:tc>
        <w:tc>
          <w:tcPr>
            <w:tcW w:w="2227" w:type="dxa"/>
            <w:vMerge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ind w:firstLine="720"/>
              <w:rPr>
                <w:rStyle w:val="c1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ind w:firstLine="720"/>
              <w:rPr>
                <w:rStyle w:val="c1"/>
              </w:rPr>
            </w:pPr>
          </w:p>
        </w:tc>
      </w:tr>
      <w:tr w:rsidR="00C34BD5" w:rsidRPr="00C34BD5" w:rsidTr="00A5563F">
        <w:trPr>
          <w:trHeight w:val="972"/>
        </w:trPr>
        <w:tc>
          <w:tcPr>
            <w:tcW w:w="1045" w:type="dxa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4</w:t>
            </w:r>
          </w:p>
        </w:tc>
        <w:tc>
          <w:tcPr>
            <w:tcW w:w="3539" w:type="dxa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C34BD5">
              <w:rPr>
                <w:rStyle w:val="c1"/>
              </w:rPr>
              <w:t>Повышение осведомлённости спортсменов об опасности допинга для здоровья</w:t>
            </w:r>
          </w:p>
        </w:tc>
        <w:tc>
          <w:tcPr>
            <w:tcW w:w="2227" w:type="dxa"/>
            <w:vMerge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ind w:firstLine="720"/>
              <w:rPr>
                <w:rStyle w:val="c1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ind w:firstLine="720"/>
              <w:rPr>
                <w:rStyle w:val="c1"/>
              </w:rPr>
            </w:pPr>
          </w:p>
        </w:tc>
      </w:tr>
      <w:tr w:rsidR="00C34BD5" w:rsidRPr="00C34BD5" w:rsidTr="00A5563F">
        <w:trPr>
          <w:trHeight w:val="539"/>
        </w:trPr>
        <w:tc>
          <w:tcPr>
            <w:tcW w:w="1045" w:type="dxa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5</w:t>
            </w:r>
          </w:p>
        </w:tc>
        <w:tc>
          <w:tcPr>
            <w:tcW w:w="3539" w:type="dxa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Контроль </w:t>
            </w:r>
            <w:r w:rsidRPr="00C34BD5">
              <w:rPr>
                <w:rStyle w:val="c1"/>
              </w:rPr>
              <w:t>знаний антидопинговых  правил</w:t>
            </w:r>
          </w:p>
        </w:tc>
        <w:tc>
          <w:tcPr>
            <w:tcW w:w="2227" w:type="dxa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C34BD5">
              <w:rPr>
                <w:rStyle w:val="c1"/>
              </w:rPr>
              <w:t>Опросы и тестирование</w:t>
            </w:r>
          </w:p>
        </w:tc>
        <w:tc>
          <w:tcPr>
            <w:tcW w:w="2760" w:type="dxa"/>
            <w:vMerge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ind w:firstLine="720"/>
              <w:rPr>
                <w:rStyle w:val="c1"/>
              </w:rPr>
            </w:pPr>
          </w:p>
        </w:tc>
      </w:tr>
      <w:tr w:rsidR="00C34BD5" w:rsidRPr="00C34BD5" w:rsidTr="00A5563F">
        <w:trPr>
          <w:trHeight w:val="485"/>
        </w:trPr>
        <w:tc>
          <w:tcPr>
            <w:tcW w:w="1045" w:type="dxa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rStyle w:val="c1"/>
              </w:rPr>
              <w:t>6</w:t>
            </w:r>
          </w:p>
        </w:tc>
        <w:tc>
          <w:tcPr>
            <w:tcW w:w="3539" w:type="dxa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C34BD5">
              <w:rPr>
                <w:rStyle w:val="c1"/>
              </w:rPr>
              <w:t>Формирование критического отношения к допингу</w:t>
            </w:r>
          </w:p>
        </w:tc>
        <w:tc>
          <w:tcPr>
            <w:tcW w:w="2227" w:type="dxa"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proofErr w:type="spellStart"/>
            <w:r w:rsidRPr="00C34BD5">
              <w:rPr>
                <w:rStyle w:val="c1"/>
              </w:rPr>
              <w:t>Тренинговые</w:t>
            </w:r>
            <w:proofErr w:type="spellEnd"/>
            <w:r w:rsidRPr="00C34BD5">
              <w:rPr>
                <w:rStyle w:val="c1"/>
              </w:rPr>
              <w:t xml:space="preserve"> программы</w:t>
            </w:r>
          </w:p>
        </w:tc>
        <w:tc>
          <w:tcPr>
            <w:tcW w:w="2760" w:type="dxa"/>
            <w:vMerge/>
            <w:shd w:val="clear" w:color="auto" w:fill="auto"/>
          </w:tcPr>
          <w:p w:rsidR="00C34BD5" w:rsidRPr="00C34BD5" w:rsidRDefault="00C34BD5" w:rsidP="00C34BD5">
            <w:pPr>
              <w:pStyle w:val="c0"/>
              <w:spacing w:before="0" w:beforeAutospacing="0" w:after="0" w:afterAutospacing="0"/>
              <w:ind w:firstLine="720"/>
              <w:rPr>
                <w:rStyle w:val="c1"/>
              </w:rPr>
            </w:pPr>
          </w:p>
        </w:tc>
      </w:tr>
    </w:tbl>
    <w:p w:rsidR="00C34BD5" w:rsidRDefault="00C34BD5" w:rsidP="001D7AC6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</w:p>
    <w:p w:rsidR="001D7AC6" w:rsidRPr="00ED29E1" w:rsidRDefault="0015511C" w:rsidP="0015511C">
      <w:pPr>
        <w:pStyle w:val="c0"/>
        <w:numPr>
          <w:ilvl w:val="1"/>
          <w:numId w:val="8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r w:rsidR="00F723BE">
        <w:rPr>
          <w:b/>
        </w:rPr>
        <w:t>Инструкт</w:t>
      </w:r>
      <w:r w:rsidR="00F723BE" w:rsidRPr="00ED29E1">
        <w:rPr>
          <w:b/>
        </w:rPr>
        <w:t>орская</w:t>
      </w:r>
      <w:r w:rsidR="002D5745" w:rsidRPr="00ED29E1">
        <w:rPr>
          <w:b/>
        </w:rPr>
        <w:t xml:space="preserve"> и судейская практика</w:t>
      </w:r>
    </w:p>
    <w:p w:rsidR="002D5745" w:rsidRPr="002D5745" w:rsidRDefault="002D5745" w:rsidP="002D5745">
      <w:pPr>
        <w:pStyle w:val="c0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2D5745" w:rsidRPr="004C31E8" w:rsidRDefault="002D5745" w:rsidP="00975C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1E8">
        <w:rPr>
          <w:rFonts w:ascii="Times New Roman" w:hAnsi="Times New Roman" w:cs="Times New Roman"/>
          <w:sz w:val="24"/>
          <w:szCs w:val="24"/>
        </w:rPr>
        <w:t>В процессе инструкторской и судейской практики занимающиеся должны овладеть методикой обучения в процессе рассказа и объяснения особенностей выполнения различных физических упражнений; показа различных физических упражнений; проведения подготовител</w:t>
      </w:r>
      <w:r w:rsidRPr="004C31E8">
        <w:rPr>
          <w:rFonts w:ascii="Times New Roman" w:hAnsi="Times New Roman" w:cs="Times New Roman"/>
          <w:sz w:val="24"/>
          <w:szCs w:val="24"/>
        </w:rPr>
        <w:t>ь</w:t>
      </w:r>
      <w:r w:rsidRPr="004C31E8">
        <w:rPr>
          <w:rFonts w:ascii="Times New Roman" w:hAnsi="Times New Roman" w:cs="Times New Roman"/>
          <w:sz w:val="24"/>
          <w:szCs w:val="24"/>
        </w:rPr>
        <w:t xml:space="preserve">ной и заключительной частей урока; приобретения навыков обучения приемам, защитам, контрприемам, комбинациям. </w:t>
      </w:r>
    </w:p>
    <w:p w:rsidR="002D5745" w:rsidRPr="004C31E8" w:rsidRDefault="002D5745" w:rsidP="00975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1E8">
        <w:rPr>
          <w:rFonts w:ascii="Times New Roman" w:hAnsi="Times New Roman" w:cs="Times New Roman"/>
          <w:sz w:val="24"/>
          <w:szCs w:val="24"/>
        </w:rPr>
        <w:lastRenderedPageBreak/>
        <w:t>Занимающиеся должны научиться составлять конспекты тренировочных занятий и проводить их. Они должны ум</w:t>
      </w:r>
      <w:r w:rsidR="005617A6">
        <w:rPr>
          <w:rFonts w:ascii="Times New Roman" w:hAnsi="Times New Roman" w:cs="Times New Roman"/>
          <w:sz w:val="24"/>
          <w:szCs w:val="24"/>
        </w:rPr>
        <w:t xml:space="preserve">еть также составить план </w:t>
      </w:r>
      <w:r w:rsidRPr="004C31E8">
        <w:rPr>
          <w:rFonts w:ascii="Times New Roman" w:hAnsi="Times New Roman" w:cs="Times New Roman"/>
          <w:sz w:val="24"/>
          <w:szCs w:val="24"/>
        </w:rPr>
        <w:t>тренировочного сбора.</w:t>
      </w:r>
    </w:p>
    <w:p w:rsidR="002D5745" w:rsidRPr="004C31E8" w:rsidRDefault="005617A6" w:rsidP="00975C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D5745" w:rsidRPr="004C31E8">
        <w:rPr>
          <w:rFonts w:ascii="Times New Roman" w:hAnsi="Times New Roman" w:cs="Times New Roman"/>
          <w:sz w:val="24"/>
          <w:szCs w:val="24"/>
        </w:rPr>
        <w:t>тренировочном процессе для юных борцов необходимо предусмотреть также:</w:t>
      </w:r>
    </w:p>
    <w:p w:rsidR="002D5745" w:rsidRPr="004C31E8" w:rsidRDefault="002D5745" w:rsidP="00975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1E8">
        <w:rPr>
          <w:rFonts w:ascii="Times New Roman" w:hAnsi="Times New Roman" w:cs="Times New Roman"/>
          <w:sz w:val="24"/>
          <w:szCs w:val="24"/>
        </w:rPr>
        <w:t>- приобретение судейских навыков в качестве руководителя ковра, бокового судьи, арбитра, судьи-секундометриста, судьи-информатора (во время проведения показательных выступл</w:t>
      </w:r>
      <w:r w:rsidRPr="004C31E8">
        <w:rPr>
          <w:rFonts w:ascii="Times New Roman" w:hAnsi="Times New Roman" w:cs="Times New Roman"/>
          <w:sz w:val="24"/>
          <w:szCs w:val="24"/>
        </w:rPr>
        <w:t>е</w:t>
      </w:r>
      <w:r w:rsidRPr="004C31E8">
        <w:rPr>
          <w:rFonts w:ascii="Times New Roman" w:hAnsi="Times New Roman" w:cs="Times New Roman"/>
          <w:sz w:val="24"/>
          <w:szCs w:val="24"/>
        </w:rPr>
        <w:t>ний);</w:t>
      </w:r>
    </w:p>
    <w:p w:rsidR="002D5745" w:rsidRPr="004C31E8" w:rsidRDefault="002D5745" w:rsidP="00975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1E8">
        <w:rPr>
          <w:rFonts w:ascii="Times New Roman" w:hAnsi="Times New Roman" w:cs="Times New Roman"/>
          <w:sz w:val="24"/>
          <w:szCs w:val="24"/>
        </w:rPr>
        <w:t>- организационную работу по подготовке и проведению соревнований в составе оргкомитета;</w:t>
      </w:r>
    </w:p>
    <w:p w:rsidR="002D5745" w:rsidRPr="004C31E8" w:rsidRDefault="002D5745" w:rsidP="00975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1E8">
        <w:rPr>
          <w:rFonts w:ascii="Times New Roman" w:hAnsi="Times New Roman" w:cs="Times New Roman"/>
          <w:sz w:val="24"/>
          <w:szCs w:val="24"/>
        </w:rPr>
        <w:t>- оформление судейской документации: заявка от команды; протоколы взвешивания; акт пр</w:t>
      </w:r>
      <w:r w:rsidRPr="004C31E8">
        <w:rPr>
          <w:rFonts w:ascii="Times New Roman" w:hAnsi="Times New Roman" w:cs="Times New Roman"/>
          <w:sz w:val="24"/>
          <w:szCs w:val="24"/>
        </w:rPr>
        <w:t>и</w:t>
      </w:r>
      <w:r w:rsidRPr="004C31E8">
        <w:rPr>
          <w:rFonts w:ascii="Times New Roman" w:hAnsi="Times New Roman" w:cs="Times New Roman"/>
          <w:sz w:val="24"/>
          <w:szCs w:val="24"/>
        </w:rPr>
        <w:t>емки места проведения соревнования; протоколы командного первенства в лично-командных соревнованиях; протоколы хода соревнования; протоколы результатов охватки, судейская з</w:t>
      </w:r>
      <w:r w:rsidRPr="004C31E8">
        <w:rPr>
          <w:rFonts w:ascii="Times New Roman" w:hAnsi="Times New Roman" w:cs="Times New Roman"/>
          <w:sz w:val="24"/>
          <w:szCs w:val="24"/>
        </w:rPr>
        <w:t>а</w:t>
      </w:r>
      <w:r w:rsidRPr="004C31E8">
        <w:rPr>
          <w:rFonts w:ascii="Times New Roman" w:hAnsi="Times New Roman" w:cs="Times New Roman"/>
          <w:sz w:val="24"/>
          <w:szCs w:val="24"/>
        </w:rPr>
        <w:t>писка; график распределения судей на схватку; отчет главного судьи соревнований; таблица составления пар; - изучение особенностей с</w:t>
      </w:r>
      <w:r w:rsidR="00DF779F">
        <w:rPr>
          <w:rFonts w:ascii="Times New Roman" w:hAnsi="Times New Roman" w:cs="Times New Roman"/>
          <w:sz w:val="24"/>
          <w:szCs w:val="24"/>
        </w:rPr>
        <w:t>удейства соревнований по спортивной</w:t>
      </w:r>
      <w:r w:rsidRPr="004C31E8">
        <w:rPr>
          <w:rFonts w:ascii="Times New Roman" w:hAnsi="Times New Roman" w:cs="Times New Roman"/>
          <w:sz w:val="24"/>
          <w:szCs w:val="24"/>
        </w:rPr>
        <w:t xml:space="preserve"> борьбе;</w:t>
      </w:r>
    </w:p>
    <w:p w:rsidR="00975C03" w:rsidRPr="00975C03" w:rsidRDefault="002D5745" w:rsidP="00975C03">
      <w:pPr>
        <w:spacing w:after="0"/>
        <w:jc w:val="both"/>
        <w:rPr>
          <w:rStyle w:val="c1c28c48"/>
          <w:rFonts w:ascii="Times New Roman" w:hAnsi="Times New Roman" w:cs="Times New Roman"/>
          <w:sz w:val="24"/>
          <w:szCs w:val="24"/>
        </w:rPr>
      </w:pPr>
      <w:r w:rsidRPr="004C31E8">
        <w:rPr>
          <w:rFonts w:ascii="Times New Roman" w:hAnsi="Times New Roman" w:cs="Times New Roman"/>
          <w:sz w:val="24"/>
          <w:szCs w:val="24"/>
        </w:rPr>
        <w:t xml:space="preserve"> - освоение критериев оценки технических действий в схватке; оценки пассивности; объявление замечания и предупреждения за пассивную борьбу; определения  поражения в схватке за нар</w:t>
      </w:r>
      <w:r w:rsidRPr="004C31E8">
        <w:rPr>
          <w:rFonts w:ascii="Times New Roman" w:hAnsi="Times New Roman" w:cs="Times New Roman"/>
          <w:sz w:val="24"/>
          <w:szCs w:val="24"/>
        </w:rPr>
        <w:t>у</w:t>
      </w:r>
      <w:r w:rsidRPr="004C31E8">
        <w:rPr>
          <w:rFonts w:ascii="Times New Roman" w:hAnsi="Times New Roman" w:cs="Times New Roman"/>
          <w:sz w:val="24"/>
          <w:szCs w:val="24"/>
        </w:rPr>
        <w:t>шение правил и при равенстве баллов; оценки борьбы в зоне пассивности и на краю ковра.</w:t>
      </w:r>
    </w:p>
    <w:p w:rsidR="00975C03" w:rsidRDefault="00670E40" w:rsidP="00975C03">
      <w:pPr>
        <w:pStyle w:val="c7c9"/>
        <w:jc w:val="center"/>
        <w:rPr>
          <w:rStyle w:val="c1c28c48"/>
          <w:b/>
        </w:rPr>
      </w:pPr>
      <w:r>
        <w:rPr>
          <w:rStyle w:val="c1c28c48"/>
          <w:b/>
        </w:rPr>
        <w:t>2</w:t>
      </w:r>
      <w:r w:rsidR="005C354F">
        <w:rPr>
          <w:rStyle w:val="c1c28c48"/>
          <w:b/>
        </w:rPr>
        <w:t>.11</w:t>
      </w:r>
      <w:r w:rsidR="00975C03">
        <w:rPr>
          <w:rStyle w:val="c1c28c48"/>
          <w:b/>
        </w:rPr>
        <w:t>.</w:t>
      </w:r>
      <w:r w:rsidR="0015511C">
        <w:rPr>
          <w:rStyle w:val="c1c28c48"/>
          <w:b/>
        </w:rPr>
        <w:t xml:space="preserve"> </w:t>
      </w:r>
      <w:r w:rsidR="00975C03">
        <w:rPr>
          <w:rStyle w:val="c1c28c48"/>
          <w:b/>
        </w:rPr>
        <w:t>Влияние физических качеств и телосложения на результативность по виду спорта спортивная борьба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426"/>
        <w:gridCol w:w="4603"/>
      </w:tblGrid>
      <w:tr w:rsidR="00975C03" w:rsidRPr="003815FA" w:rsidTr="004E5768">
        <w:tc>
          <w:tcPr>
            <w:tcW w:w="5577" w:type="dxa"/>
          </w:tcPr>
          <w:p w:rsidR="00975C03" w:rsidRPr="003815FA" w:rsidRDefault="00975C03" w:rsidP="004E5768">
            <w:pPr>
              <w:pStyle w:val="c7c9"/>
              <w:jc w:val="center"/>
              <w:rPr>
                <w:rStyle w:val="c1c28c48"/>
                <w:b/>
              </w:rPr>
            </w:pPr>
            <w:r w:rsidRPr="003815FA">
              <w:rPr>
                <w:rStyle w:val="c1c28c48"/>
                <w:b/>
              </w:rPr>
              <w:t>Физические качества и телосложение</w:t>
            </w:r>
          </w:p>
        </w:tc>
        <w:tc>
          <w:tcPr>
            <w:tcW w:w="4785" w:type="dxa"/>
          </w:tcPr>
          <w:p w:rsidR="00975C03" w:rsidRPr="003815FA" w:rsidRDefault="00975C03" w:rsidP="004E5768">
            <w:pPr>
              <w:pStyle w:val="c7c9"/>
              <w:ind w:left="-540"/>
              <w:jc w:val="center"/>
              <w:rPr>
                <w:rStyle w:val="c1c28c48"/>
                <w:b/>
              </w:rPr>
            </w:pPr>
            <w:r w:rsidRPr="003815FA">
              <w:rPr>
                <w:rStyle w:val="c1c28c48"/>
                <w:b/>
              </w:rPr>
              <w:t>Уровень влияния</w:t>
            </w:r>
          </w:p>
        </w:tc>
      </w:tr>
      <w:tr w:rsidR="00975C03" w:rsidTr="004E5768">
        <w:tc>
          <w:tcPr>
            <w:tcW w:w="5577" w:type="dxa"/>
          </w:tcPr>
          <w:p w:rsidR="00975C03" w:rsidRPr="00E07778" w:rsidRDefault="00975C03" w:rsidP="004E5768">
            <w:pPr>
              <w:pStyle w:val="c7c9"/>
              <w:rPr>
                <w:rStyle w:val="c1c28c48"/>
              </w:rPr>
            </w:pPr>
            <w:r>
              <w:rPr>
                <w:rStyle w:val="c1c28c48"/>
              </w:rPr>
              <w:t>Скоростные способности</w:t>
            </w:r>
          </w:p>
        </w:tc>
        <w:tc>
          <w:tcPr>
            <w:tcW w:w="4785" w:type="dxa"/>
          </w:tcPr>
          <w:p w:rsidR="00975C03" w:rsidRPr="00E07778" w:rsidRDefault="00975C03" w:rsidP="004E5768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3</w:t>
            </w:r>
          </w:p>
        </w:tc>
      </w:tr>
      <w:tr w:rsidR="00975C03" w:rsidTr="004E5768">
        <w:tc>
          <w:tcPr>
            <w:tcW w:w="5577" w:type="dxa"/>
          </w:tcPr>
          <w:p w:rsidR="00975C03" w:rsidRPr="00E07778" w:rsidRDefault="00975C03" w:rsidP="004E5768">
            <w:pPr>
              <w:pStyle w:val="c7c9"/>
              <w:rPr>
                <w:rStyle w:val="c1c28c48"/>
              </w:rPr>
            </w:pPr>
            <w:r>
              <w:rPr>
                <w:rStyle w:val="c1c28c48"/>
              </w:rPr>
              <w:t>Мышечная сила</w:t>
            </w:r>
          </w:p>
        </w:tc>
        <w:tc>
          <w:tcPr>
            <w:tcW w:w="4785" w:type="dxa"/>
          </w:tcPr>
          <w:p w:rsidR="00975C03" w:rsidRPr="00E07778" w:rsidRDefault="00975C03" w:rsidP="004E5768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3</w:t>
            </w:r>
          </w:p>
        </w:tc>
      </w:tr>
      <w:tr w:rsidR="00975C03" w:rsidTr="004E5768">
        <w:tc>
          <w:tcPr>
            <w:tcW w:w="5577" w:type="dxa"/>
          </w:tcPr>
          <w:p w:rsidR="00975C03" w:rsidRPr="00E07778" w:rsidRDefault="00975C03" w:rsidP="004E5768">
            <w:pPr>
              <w:pStyle w:val="c7c9"/>
              <w:rPr>
                <w:rStyle w:val="c1c28c48"/>
              </w:rPr>
            </w:pPr>
            <w:r>
              <w:rPr>
                <w:rStyle w:val="c1c28c48"/>
              </w:rPr>
              <w:t>Вестибулярная устойчивость</w:t>
            </w:r>
          </w:p>
        </w:tc>
        <w:tc>
          <w:tcPr>
            <w:tcW w:w="4785" w:type="dxa"/>
          </w:tcPr>
          <w:p w:rsidR="00975C03" w:rsidRPr="00E07778" w:rsidRDefault="00975C03" w:rsidP="004E5768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3</w:t>
            </w:r>
          </w:p>
        </w:tc>
      </w:tr>
      <w:tr w:rsidR="00975C03" w:rsidTr="004E5768">
        <w:tc>
          <w:tcPr>
            <w:tcW w:w="5577" w:type="dxa"/>
          </w:tcPr>
          <w:p w:rsidR="00975C03" w:rsidRPr="00E07778" w:rsidRDefault="00975C03" w:rsidP="004E5768">
            <w:pPr>
              <w:pStyle w:val="c7c9"/>
              <w:rPr>
                <w:rStyle w:val="c1c28c48"/>
              </w:rPr>
            </w:pPr>
            <w:r>
              <w:rPr>
                <w:rStyle w:val="c1c28c48"/>
              </w:rPr>
              <w:t>Выносливость</w:t>
            </w:r>
          </w:p>
        </w:tc>
        <w:tc>
          <w:tcPr>
            <w:tcW w:w="4785" w:type="dxa"/>
          </w:tcPr>
          <w:p w:rsidR="00975C03" w:rsidRPr="00E07778" w:rsidRDefault="00975C03" w:rsidP="004E5768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3</w:t>
            </w:r>
          </w:p>
        </w:tc>
      </w:tr>
      <w:tr w:rsidR="00975C03" w:rsidTr="004E5768">
        <w:tc>
          <w:tcPr>
            <w:tcW w:w="5577" w:type="dxa"/>
          </w:tcPr>
          <w:p w:rsidR="00975C03" w:rsidRPr="00E07778" w:rsidRDefault="00975C03" w:rsidP="004E5768">
            <w:pPr>
              <w:pStyle w:val="c7c9"/>
              <w:rPr>
                <w:rStyle w:val="c1c28c48"/>
              </w:rPr>
            </w:pPr>
            <w:r>
              <w:rPr>
                <w:rStyle w:val="c1c28c48"/>
              </w:rPr>
              <w:t>Гибкость</w:t>
            </w:r>
          </w:p>
        </w:tc>
        <w:tc>
          <w:tcPr>
            <w:tcW w:w="4785" w:type="dxa"/>
          </w:tcPr>
          <w:p w:rsidR="00975C03" w:rsidRPr="00E07778" w:rsidRDefault="00975C03" w:rsidP="004E5768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2</w:t>
            </w:r>
          </w:p>
        </w:tc>
      </w:tr>
      <w:tr w:rsidR="00975C03" w:rsidTr="004E5768">
        <w:tc>
          <w:tcPr>
            <w:tcW w:w="5577" w:type="dxa"/>
          </w:tcPr>
          <w:p w:rsidR="00975C03" w:rsidRPr="00E07778" w:rsidRDefault="00975C03" w:rsidP="004E5768">
            <w:pPr>
              <w:pStyle w:val="c7c9"/>
              <w:rPr>
                <w:rStyle w:val="c1c28c48"/>
              </w:rPr>
            </w:pPr>
            <w:r>
              <w:rPr>
                <w:rStyle w:val="c1c28c48"/>
              </w:rPr>
              <w:t>Координационные способности</w:t>
            </w:r>
          </w:p>
        </w:tc>
        <w:tc>
          <w:tcPr>
            <w:tcW w:w="4785" w:type="dxa"/>
          </w:tcPr>
          <w:p w:rsidR="00975C03" w:rsidRPr="00E07778" w:rsidRDefault="00975C03" w:rsidP="004E5768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2</w:t>
            </w:r>
          </w:p>
        </w:tc>
      </w:tr>
      <w:tr w:rsidR="00975C03" w:rsidTr="004E5768">
        <w:tc>
          <w:tcPr>
            <w:tcW w:w="5577" w:type="dxa"/>
          </w:tcPr>
          <w:p w:rsidR="00975C03" w:rsidRPr="00E07778" w:rsidRDefault="00975C03" w:rsidP="004E5768">
            <w:pPr>
              <w:pStyle w:val="c7c9"/>
              <w:rPr>
                <w:rStyle w:val="c1c28c48"/>
              </w:rPr>
            </w:pPr>
            <w:r>
              <w:rPr>
                <w:rStyle w:val="c1c28c48"/>
              </w:rPr>
              <w:t>Телосложения</w:t>
            </w:r>
          </w:p>
        </w:tc>
        <w:tc>
          <w:tcPr>
            <w:tcW w:w="4785" w:type="dxa"/>
          </w:tcPr>
          <w:p w:rsidR="00975C03" w:rsidRPr="00E07778" w:rsidRDefault="00975C03" w:rsidP="004E5768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1</w:t>
            </w:r>
          </w:p>
        </w:tc>
      </w:tr>
    </w:tbl>
    <w:p w:rsidR="00975C03" w:rsidRDefault="00975C03" w:rsidP="00975C03">
      <w:pPr>
        <w:pStyle w:val="c7c9"/>
        <w:spacing w:before="0" w:beforeAutospacing="0" w:after="0" w:afterAutospacing="0"/>
        <w:ind w:firstLine="720"/>
        <w:rPr>
          <w:rStyle w:val="c1c28c48"/>
          <w:b/>
        </w:rPr>
      </w:pPr>
    </w:p>
    <w:p w:rsidR="00975C03" w:rsidRPr="00975C03" w:rsidRDefault="00975C03" w:rsidP="009778B9">
      <w:pPr>
        <w:pStyle w:val="c7c9"/>
        <w:spacing w:before="0" w:beforeAutospacing="0" w:after="0" w:afterAutospacing="0"/>
        <w:rPr>
          <w:rStyle w:val="c1c28c48"/>
        </w:rPr>
      </w:pPr>
      <w:r w:rsidRPr="00975C03">
        <w:rPr>
          <w:rStyle w:val="c1c28c48"/>
        </w:rPr>
        <w:t xml:space="preserve">Условные обозначения: </w:t>
      </w:r>
    </w:p>
    <w:p w:rsidR="00975C03" w:rsidRPr="00975C03" w:rsidRDefault="00975C03" w:rsidP="009778B9">
      <w:pPr>
        <w:pStyle w:val="c7c9"/>
        <w:spacing w:before="0" w:beforeAutospacing="0" w:after="0" w:afterAutospacing="0"/>
        <w:rPr>
          <w:rStyle w:val="c1c28c48"/>
        </w:rPr>
      </w:pPr>
      <w:r w:rsidRPr="00975C03">
        <w:rPr>
          <w:rStyle w:val="c1c28c48"/>
        </w:rPr>
        <w:t>3-значительное влияние;</w:t>
      </w:r>
    </w:p>
    <w:p w:rsidR="00975C03" w:rsidRPr="00975C03" w:rsidRDefault="00975C03" w:rsidP="009778B9">
      <w:pPr>
        <w:pStyle w:val="c7c9"/>
        <w:spacing w:before="0" w:beforeAutospacing="0" w:after="0" w:afterAutospacing="0"/>
        <w:rPr>
          <w:rStyle w:val="c1c28c48"/>
        </w:rPr>
      </w:pPr>
      <w:r w:rsidRPr="00975C03">
        <w:rPr>
          <w:rStyle w:val="c1c28c48"/>
        </w:rPr>
        <w:t>2- среднее влияние;</w:t>
      </w:r>
    </w:p>
    <w:p w:rsidR="00975C03" w:rsidRPr="00975C03" w:rsidRDefault="00975C03" w:rsidP="009778B9">
      <w:pPr>
        <w:pStyle w:val="c7c9"/>
        <w:spacing w:before="0" w:beforeAutospacing="0" w:after="0" w:afterAutospacing="0"/>
        <w:rPr>
          <w:rStyle w:val="c1c28c48"/>
        </w:rPr>
      </w:pPr>
      <w:r w:rsidRPr="00975C03">
        <w:rPr>
          <w:rStyle w:val="c1c28c48"/>
        </w:rPr>
        <w:t>1-незначительное влияние.</w:t>
      </w:r>
    </w:p>
    <w:p w:rsidR="00975C03" w:rsidRPr="00055DE7" w:rsidRDefault="00975C03" w:rsidP="00975C03">
      <w:pPr>
        <w:pStyle w:val="c7c9"/>
        <w:spacing w:before="0" w:beforeAutospacing="0" w:after="0" w:afterAutospacing="0"/>
        <w:ind w:firstLine="720"/>
        <w:rPr>
          <w:rStyle w:val="c1c28c48"/>
          <w:b/>
        </w:rPr>
      </w:pPr>
    </w:p>
    <w:p w:rsidR="00975C03" w:rsidRDefault="008C0399" w:rsidP="00975C03">
      <w:pPr>
        <w:pStyle w:val="c7c13"/>
        <w:spacing w:before="0" w:beforeAutospacing="0" w:after="0" w:afterAutospacing="0"/>
        <w:ind w:firstLine="720"/>
        <w:jc w:val="both"/>
      </w:pPr>
      <w:hyperlink r:id="rId23" w:history="1"/>
      <w:hyperlink r:id="rId24" w:history="1"/>
      <w:r w:rsidR="00975C03" w:rsidRPr="00975C03">
        <w:rPr>
          <w:rStyle w:val="c1"/>
          <w:b/>
        </w:rPr>
        <w:t>Быстрота</w:t>
      </w:r>
      <w:r w:rsidR="00975C03">
        <w:rPr>
          <w:rStyle w:val="c1"/>
        </w:rPr>
        <w:t>. Развитие быстроты наблюдается с 7 до 20 лет. Наиболее интенсивные темпы естественного роста этого качества происходят от 9 до 11 лет, и в момент полового созревания от 14 до 15 лет и позже.</w:t>
      </w:r>
    </w:p>
    <w:p w:rsidR="00975C03" w:rsidRDefault="00975C03" w:rsidP="00975C03">
      <w:pPr>
        <w:pStyle w:val="c0"/>
        <w:spacing w:before="0" w:beforeAutospacing="0" w:after="0" w:afterAutospacing="0"/>
        <w:ind w:firstLine="720"/>
        <w:jc w:val="both"/>
      </w:pPr>
      <w:r w:rsidRPr="00975C03">
        <w:rPr>
          <w:rStyle w:val="c1"/>
          <w:b/>
        </w:rPr>
        <w:t>Скоростно-силовые качества</w:t>
      </w:r>
      <w:r>
        <w:rPr>
          <w:rStyle w:val="c1"/>
        </w:rPr>
        <w:t>. Наибольший прирост приходится на возраст от 10-12 до 13-14 лет. После этого возраста рост этих качеств продолжается в основном под влиянием ц</w:t>
      </w:r>
      <w:r>
        <w:rPr>
          <w:rStyle w:val="c1"/>
        </w:rPr>
        <w:t>е</w:t>
      </w:r>
      <w:r>
        <w:rPr>
          <w:rStyle w:val="c1"/>
        </w:rPr>
        <w:t>ленаправленной тренировки.</w:t>
      </w:r>
    </w:p>
    <w:p w:rsidR="00975C03" w:rsidRDefault="00975C03" w:rsidP="00975C03">
      <w:pPr>
        <w:pStyle w:val="c0"/>
        <w:spacing w:before="0" w:beforeAutospacing="0" w:after="0" w:afterAutospacing="0"/>
        <w:ind w:firstLine="720"/>
        <w:jc w:val="both"/>
      </w:pPr>
      <w:r w:rsidRPr="00975C03">
        <w:rPr>
          <w:rStyle w:val="c1"/>
          <w:b/>
        </w:rPr>
        <w:t>Выносливость.</w:t>
      </w:r>
      <w:r>
        <w:rPr>
          <w:rStyle w:val="c1"/>
        </w:rPr>
        <w:t xml:space="preserve"> Аэробные возможности организма и, в частности, аэробная мощность, характеризуемая показателем максимального потребления кислорода (МПК), увеличиваются с возрастом.</w:t>
      </w:r>
    </w:p>
    <w:p w:rsidR="00975C03" w:rsidRDefault="00975C03" w:rsidP="00975C03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Наиболее интенсивно увеличиваются показатели аэробной мощности в период полового созревания (14-15 лет) и замедляются только после 18 лет. При этом относительный показатель МПК (мл/мин/кг) почти не изменяется в возрасте от 10 до 17 лет.</w:t>
      </w:r>
    </w:p>
    <w:p w:rsidR="00975C03" w:rsidRDefault="00975C03" w:rsidP="00975C03">
      <w:pPr>
        <w:pStyle w:val="c0"/>
        <w:spacing w:before="0" w:beforeAutospacing="0" w:after="0" w:afterAutospacing="0"/>
        <w:ind w:firstLine="720"/>
        <w:jc w:val="both"/>
      </w:pPr>
      <w:r>
        <w:rPr>
          <w:rStyle w:val="c1"/>
        </w:rPr>
        <w:t>Анаэробно-гликолитические возможности имеют тенденцию к незначительному росту до 12-13 лет и к более значительному росту после 16 лет, т.е. в период достижения биологич</w:t>
      </w:r>
      <w:r>
        <w:rPr>
          <w:rStyle w:val="c1"/>
        </w:rPr>
        <w:t>е</w:t>
      </w:r>
      <w:r>
        <w:rPr>
          <w:rStyle w:val="c1"/>
        </w:rPr>
        <w:t xml:space="preserve">ской зрелости. В связи с этим дети гораздо легче переносят соревнования в беге на </w:t>
      </w:r>
      <w:smartTag w:uri="urn:schemas-microsoft-com:office:smarttags" w:element="metricconverter">
        <w:smartTagPr>
          <w:attr w:name="ProductID" w:val="3000 м"/>
        </w:smartTagPr>
        <w:r>
          <w:rPr>
            <w:rStyle w:val="c1"/>
          </w:rPr>
          <w:t>3000 м</w:t>
        </w:r>
      </w:smartTag>
      <w:r>
        <w:rPr>
          <w:rStyle w:val="c1"/>
        </w:rPr>
        <w:t>, нежели на 200-</w:t>
      </w:r>
      <w:smartTag w:uri="urn:schemas-microsoft-com:office:smarttags" w:element="metricconverter">
        <w:smartTagPr>
          <w:attr w:name="ProductID" w:val="300 м"/>
        </w:smartTagPr>
        <w:r>
          <w:rPr>
            <w:rStyle w:val="c1"/>
          </w:rPr>
          <w:t>300 м</w:t>
        </w:r>
      </w:smartTag>
      <w:r>
        <w:rPr>
          <w:rStyle w:val="c1"/>
        </w:rPr>
        <w:t>.</w:t>
      </w:r>
    </w:p>
    <w:p w:rsidR="00975C03" w:rsidRDefault="00975C03" w:rsidP="00975C03">
      <w:pPr>
        <w:pStyle w:val="c0"/>
        <w:spacing w:before="0" w:beforeAutospacing="0" w:after="0" w:afterAutospacing="0"/>
        <w:ind w:firstLine="720"/>
        <w:jc w:val="both"/>
      </w:pPr>
      <w:proofErr w:type="spellStart"/>
      <w:r>
        <w:rPr>
          <w:rStyle w:val="c1"/>
        </w:rPr>
        <w:lastRenderedPageBreak/>
        <w:t>Креатинфосфатный</w:t>
      </w:r>
      <w:proofErr w:type="spellEnd"/>
      <w:r>
        <w:rPr>
          <w:rStyle w:val="c1"/>
        </w:rPr>
        <w:t xml:space="preserve"> энергетический механизм наиболее интенсивно развивается по д</w:t>
      </w:r>
      <w:r>
        <w:rPr>
          <w:rStyle w:val="c1"/>
        </w:rPr>
        <w:t>о</w:t>
      </w:r>
      <w:r>
        <w:rPr>
          <w:rStyle w:val="c1"/>
        </w:rPr>
        <w:t>стижении биологической зрелости в возрасте 16-18 лет.</w:t>
      </w:r>
    </w:p>
    <w:p w:rsidR="00975C03" w:rsidRDefault="00975C03" w:rsidP="00975C03">
      <w:pPr>
        <w:pStyle w:val="c0"/>
        <w:spacing w:before="0" w:beforeAutospacing="0" w:after="0" w:afterAutospacing="0"/>
        <w:ind w:firstLine="720"/>
        <w:jc w:val="both"/>
      </w:pPr>
      <w:r w:rsidRPr="00975C03">
        <w:rPr>
          <w:rStyle w:val="c1"/>
          <w:b/>
        </w:rPr>
        <w:t>Гибкость.</w:t>
      </w:r>
      <w:r>
        <w:rPr>
          <w:rStyle w:val="c1"/>
        </w:rPr>
        <w:t xml:space="preserve"> Рост этого качества интенсивно увеличивается в возрасте от 6 до 10 лет. Максимальный скачок в развитии этого качества приходится на 10 лет. В последующие годы ги</w:t>
      </w:r>
      <w:r>
        <w:rPr>
          <w:rStyle w:val="c1"/>
        </w:rPr>
        <w:t>б</w:t>
      </w:r>
      <w:r>
        <w:rPr>
          <w:rStyle w:val="c1"/>
        </w:rPr>
        <w:t>кость развивается в основном под влиянием специальной тренировки.</w:t>
      </w:r>
    </w:p>
    <w:p w:rsidR="00975C03" w:rsidRDefault="00975C03" w:rsidP="00975C03">
      <w:pPr>
        <w:pStyle w:val="c7c13"/>
        <w:spacing w:before="0" w:beforeAutospacing="0" w:after="0" w:afterAutospacing="0"/>
        <w:ind w:firstLine="720"/>
        <w:jc w:val="both"/>
      </w:pPr>
      <w:r w:rsidRPr="00975C03">
        <w:rPr>
          <w:rStyle w:val="c1"/>
          <w:b/>
        </w:rPr>
        <w:t>Координационные способности</w:t>
      </w:r>
      <w:r>
        <w:rPr>
          <w:rStyle w:val="c1"/>
        </w:rPr>
        <w:t xml:space="preserve"> развиваются наиболее интенсивно с 9- 10, до 11-12 лет.</w:t>
      </w:r>
    </w:p>
    <w:p w:rsidR="00975C03" w:rsidRDefault="00975C03" w:rsidP="00975C03">
      <w:pPr>
        <w:pStyle w:val="c0"/>
        <w:spacing w:before="0" w:beforeAutospacing="0" w:after="0" w:afterAutospacing="0"/>
        <w:ind w:firstLine="720"/>
        <w:jc w:val="both"/>
        <w:rPr>
          <w:rStyle w:val="c1"/>
        </w:rPr>
      </w:pPr>
      <w:r>
        <w:rPr>
          <w:rStyle w:val="c1"/>
        </w:rPr>
        <w:t>Следует иметь в виду, что сенситивные периоды у детей имеют значительные индивид</w:t>
      </w:r>
      <w:r>
        <w:rPr>
          <w:rStyle w:val="c1"/>
        </w:rPr>
        <w:t>у</w:t>
      </w:r>
      <w:r>
        <w:rPr>
          <w:rStyle w:val="c1"/>
        </w:rPr>
        <w:t>альные колебания, связанные с наступлением биологической зрелости. С учетом этих особе</w:t>
      </w:r>
      <w:r>
        <w:rPr>
          <w:rStyle w:val="c1"/>
        </w:rPr>
        <w:t>н</w:t>
      </w:r>
      <w:r>
        <w:rPr>
          <w:rStyle w:val="c1"/>
        </w:rPr>
        <w:t>ностей следует определять преимущественную направленность тренировочного процесса по годам обучения.</w:t>
      </w:r>
    </w:p>
    <w:p w:rsidR="0088181B" w:rsidRDefault="0088181B" w:rsidP="00670E40">
      <w:pPr>
        <w:spacing w:after="0"/>
        <w:ind w:firstLine="9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0E40" w:rsidRPr="00ED29E1" w:rsidRDefault="005C354F" w:rsidP="00670E40">
      <w:pPr>
        <w:spacing w:after="0"/>
        <w:ind w:firstLine="90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2.12</w:t>
      </w:r>
      <w:r w:rsidR="00670E40" w:rsidRPr="00ED29E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1551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70E40" w:rsidRPr="00ED29E1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оценки образовательного процесса на этапах многолетней подг</w:t>
      </w:r>
      <w:r w:rsidR="00670E40" w:rsidRPr="00ED29E1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="00670E40" w:rsidRPr="00ED29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товки </w:t>
      </w:r>
    </w:p>
    <w:p w:rsidR="004C58D0" w:rsidRDefault="004C58D0" w:rsidP="009778B9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0E40" w:rsidRPr="005045CD" w:rsidRDefault="00670E40" w:rsidP="00670E4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45CD">
        <w:rPr>
          <w:rFonts w:ascii="Times New Roman" w:hAnsi="Times New Roman" w:cs="Times New Roman"/>
          <w:b/>
          <w:bCs/>
          <w:iCs/>
          <w:sz w:val="24"/>
          <w:szCs w:val="24"/>
        </w:rPr>
        <w:t>Этап начальной подготовки:</w:t>
      </w:r>
    </w:p>
    <w:p w:rsidR="00670E40" w:rsidRPr="005045CD" w:rsidRDefault="00670E40" w:rsidP="00670E4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800080"/>
          <w:sz w:val="24"/>
          <w:szCs w:val="24"/>
        </w:rPr>
      </w:pPr>
    </w:p>
    <w:p w:rsidR="00670E40" w:rsidRPr="005045CD" w:rsidRDefault="00670E40" w:rsidP="009778B9">
      <w:pPr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045CD">
        <w:rPr>
          <w:rFonts w:ascii="Times New Roman" w:hAnsi="Times New Roman" w:cs="Times New Roman"/>
          <w:sz w:val="24"/>
          <w:szCs w:val="24"/>
        </w:rPr>
        <w:t>1. Стабильность состава занимающихся.</w:t>
      </w:r>
    </w:p>
    <w:p w:rsidR="00670E40" w:rsidRPr="005045CD" w:rsidRDefault="00670E40" w:rsidP="00977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5CD">
        <w:rPr>
          <w:rFonts w:ascii="Times New Roman" w:hAnsi="Times New Roman" w:cs="Times New Roman"/>
          <w:sz w:val="24"/>
          <w:szCs w:val="24"/>
        </w:rPr>
        <w:t>2. Динамика прироста индивидуальных показателей физической подготовленности занима</w:t>
      </w:r>
      <w:r w:rsidRPr="005045CD">
        <w:rPr>
          <w:rFonts w:ascii="Times New Roman" w:hAnsi="Times New Roman" w:cs="Times New Roman"/>
          <w:sz w:val="24"/>
          <w:szCs w:val="24"/>
        </w:rPr>
        <w:t>ю</w:t>
      </w:r>
      <w:r w:rsidRPr="005045CD">
        <w:rPr>
          <w:rFonts w:ascii="Times New Roman" w:hAnsi="Times New Roman" w:cs="Times New Roman"/>
          <w:sz w:val="24"/>
          <w:szCs w:val="24"/>
        </w:rPr>
        <w:t>щихся.</w:t>
      </w:r>
    </w:p>
    <w:p w:rsidR="00670E40" w:rsidRPr="005045CD" w:rsidRDefault="00670E40" w:rsidP="009778B9">
      <w:pPr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045CD">
        <w:rPr>
          <w:rFonts w:ascii="Times New Roman" w:hAnsi="Times New Roman" w:cs="Times New Roman"/>
          <w:sz w:val="24"/>
          <w:szCs w:val="24"/>
        </w:rPr>
        <w:t>3. Уровень освоения основ техники, навыков гигиены и самоконтроля.</w:t>
      </w:r>
    </w:p>
    <w:p w:rsidR="00670E40" w:rsidRPr="005045CD" w:rsidRDefault="00670E40" w:rsidP="00670E40">
      <w:pPr>
        <w:spacing w:after="0"/>
        <w:ind w:left="360"/>
        <w:jc w:val="center"/>
        <w:rPr>
          <w:rFonts w:ascii="Times New Roman" w:hAnsi="Times New Roman" w:cs="Times New Roman"/>
          <w:b/>
          <w:bCs/>
          <w:i/>
          <w:iCs/>
          <w:color w:val="800080"/>
          <w:sz w:val="24"/>
          <w:szCs w:val="24"/>
        </w:rPr>
      </w:pPr>
    </w:p>
    <w:p w:rsidR="00670E40" w:rsidRPr="005045CD" w:rsidRDefault="005617A6" w:rsidP="00670E40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 w:rsidR="00670E40" w:rsidRPr="005045CD">
        <w:rPr>
          <w:rFonts w:ascii="Times New Roman" w:hAnsi="Times New Roman" w:cs="Times New Roman"/>
          <w:b/>
          <w:bCs/>
          <w:iCs/>
          <w:sz w:val="24"/>
          <w:szCs w:val="24"/>
        </w:rPr>
        <w:t>ренировочный этап:</w:t>
      </w:r>
    </w:p>
    <w:p w:rsidR="00670E40" w:rsidRPr="005045CD" w:rsidRDefault="00670E40" w:rsidP="00670E4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0E40" w:rsidRPr="005045CD" w:rsidRDefault="00670E40" w:rsidP="009778B9">
      <w:pPr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045CD">
        <w:rPr>
          <w:rFonts w:ascii="Times New Roman" w:hAnsi="Times New Roman" w:cs="Times New Roman"/>
          <w:sz w:val="24"/>
          <w:szCs w:val="24"/>
        </w:rPr>
        <w:t xml:space="preserve">1. </w:t>
      </w:r>
      <w:r w:rsidRPr="005045CD">
        <w:rPr>
          <w:rFonts w:ascii="Times New Roman" w:hAnsi="Times New Roman" w:cs="Times New Roman"/>
          <w:bCs/>
          <w:sz w:val="24"/>
          <w:szCs w:val="24"/>
        </w:rPr>
        <w:t>Состояние здоровья, уровень физического развития занимающихся</w:t>
      </w:r>
      <w:r w:rsidRPr="005045CD">
        <w:rPr>
          <w:rFonts w:ascii="Times New Roman" w:hAnsi="Times New Roman" w:cs="Times New Roman"/>
          <w:sz w:val="24"/>
          <w:szCs w:val="24"/>
        </w:rPr>
        <w:t>.</w:t>
      </w:r>
    </w:p>
    <w:p w:rsidR="00670E40" w:rsidRPr="005045CD" w:rsidRDefault="00670E40" w:rsidP="009778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45CD">
        <w:rPr>
          <w:rFonts w:ascii="Times New Roman" w:hAnsi="Times New Roman" w:cs="Times New Roman"/>
          <w:bCs/>
          <w:sz w:val="24"/>
          <w:szCs w:val="24"/>
        </w:rPr>
        <w:t>2. Динамика уровня подготовленности в соответствии с индивидуальными особенностями з</w:t>
      </w:r>
      <w:r w:rsidRPr="005045CD">
        <w:rPr>
          <w:rFonts w:ascii="Times New Roman" w:hAnsi="Times New Roman" w:cs="Times New Roman"/>
          <w:bCs/>
          <w:sz w:val="24"/>
          <w:szCs w:val="24"/>
        </w:rPr>
        <w:t>а</w:t>
      </w:r>
      <w:r w:rsidRPr="005045CD">
        <w:rPr>
          <w:rFonts w:ascii="Times New Roman" w:hAnsi="Times New Roman" w:cs="Times New Roman"/>
          <w:bCs/>
          <w:sz w:val="24"/>
          <w:szCs w:val="24"/>
        </w:rPr>
        <w:t>нимающихся.</w:t>
      </w:r>
    </w:p>
    <w:p w:rsidR="00670E40" w:rsidRPr="005045CD" w:rsidRDefault="00670E40" w:rsidP="009778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45CD">
        <w:rPr>
          <w:rFonts w:ascii="Times New Roman" w:hAnsi="Times New Roman" w:cs="Times New Roman"/>
          <w:bCs/>
          <w:sz w:val="24"/>
          <w:szCs w:val="24"/>
        </w:rPr>
        <w:t>3. Освоение объёмов тренировочных нагрузок, предус</w:t>
      </w:r>
      <w:r w:rsidR="00DF779F">
        <w:rPr>
          <w:rFonts w:ascii="Times New Roman" w:hAnsi="Times New Roman" w:cs="Times New Roman"/>
          <w:bCs/>
          <w:sz w:val="24"/>
          <w:szCs w:val="24"/>
        </w:rPr>
        <w:t xml:space="preserve">мотренных программой по  спортивной </w:t>
      </w:r>
      <w:r w:rsidRPr="005045CD">
        <w:rPr>
          <w:rFonts w:ascii="Times New Roman" w:hAnsi="Times New Roman" w:cs="Times New Roman"/>
          <w:bCs/>
          <w:sz w:val="24"/>
          <w:szCs w:val="24"/>
        </w:rPr>
        <w:t>борьбе.</w:t>
      </w:r>
    </w:p>
    <w:p w:rsidR="00670E40" w:rsidRPr="005045CD" w:rsidRDefault="00670E40" w:rsidP="009778B9">
      <w:pPr>
        <w:spacing w:after="0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 w:rsidRPr="005045CD">
        <w:rPr>
          <w:rFonts w:ascii="Times New Roman" w:hAnsi="Times New Roman" w:cs="Times New Roman"/>
          <w:bCs/>
          <w:sz w:val="24"/>
          <w:szCs w:val="24"/>
        </w:rPr>
        <w:t>4. Освоение теоретического раздела программы.</w:t>
      </w:r>
    </w:p>
    <w:p w:rsidR="00670E40" w:rsidRPr="005045CD" w:rsidRDefault="00670E40" w:rsidP="005617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70E40" w:rsidRDefault="00670E40" w:rsidP="00670E4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45CD">
        <w:rPr>
          <w:rFonts w:ascii="Times New Roman" w:hAnsi="Times New Roman" w:cs="Times New Roman"/>
          <w:b/>
          <w:bCs/>
          <w:iCs/>
          <w:sz w:val="24"/>
          <w:szCs w:val="24"/>
        </w:rPr>
        <w:t>Этап спортивного совершенствования:</w:t>
      </w:r>
    </w:p>
    <w:p w:rsidR="00670E40" w:rsidRPr="00670E40" w:rsidRDefault="00670E40" w:rsidP="00670E4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0E40" w:rsidRPr="005045CD" w:rsidRDefault="00670E40" w:rsidP="009778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45CD">
        <w:rPr>
          <w:rFonts w:ascii="Times New Roman" w:hAnsi="Times New Roman" w:cs="Times New Roman"/>
          <w:bCs/>
          <w:sz w:val="24"/>
          <w:szCs w:val="24"/>
        </w:rPr>
        <w:t>1. Уровень физического развития и функционального состояния занимающихся.</w:t>
      </w:r>
    </w:p>
    <w:p w:rsidR="00670E40" w:rsidRPr="005045CD" w:rsidRDefault="00670E40" w:rsidP="009778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45CD">
        <w:rPr>
          <w:rFonts w:ascii="Times New Roman" w:hAnsi="Times New Roman" w:cs="Times New Roman"/>
          <w:bCs/>
          <w:sz w:val="24"/>
          <w:szCs w:val="24"/>
        </w:rPr>
        <w:t>2. Выполнение спортсменами объёмов тренировочных и соревновательных нагрузок, пред</w:t>
      </w:r>
      <w:r w:rsidRPr="005045CD">
        <w:rPr>
          <w:rFonts w:ascii="Times New Roman" w:hAnsi="Times New Roman" w:cs="Times New Roman"/>
          <w:bCs/>
          <w:sz w:val="24"/>
          <w:szCs w:val="24"/>
        </w:rPr>
        <w:t>у</w:t>
      </w:r>
      <w:r w:rsidRPr="005045CD">
        <w:rPr>
          <w:rFonts w:ascii="Times New Roman" w:hAnsi="Times New Roman" w:cs="Times New Roman"/>
          <w:bCs/>
          <w:sz w:val="24"/>
          <w:szCs w:val="24"/>
        </w:rPr>
        <w:t>смотренным индивидуальным планом подготовки.</w:t>
      </w:r>
    </w:p>
    <w:p w:rsidR="00260F09" w:rsidRDefault="00670E40" w:rsidP="009778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45CD">
        <w:rPr>
          <w:rFonts w:ascii="Times New Roman" w:hAnsi="Times New Roman" w:cs="Times New Roman"/>
          <w:bCs/>
          <w:sz w:val="24"/>
          <w:szCs w:val="24"/>
        </w:rPr>
        <w:t>3. Динамика спортивно – технических показателей.</w:t>
      </w:r>
    </w:p>
    <w:p w:rsidR="00260F09" w:rsidRDefault="00670E40" w:rsidP="009778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45CD">
        <w:rPr>
          <w:rFonts w:ascii="Times New Roman" w:hAnsi="Times New Roman" w:cs="Times New Roman"/>
          <w:bCs/>
          <w:sz w:val="24"/>
          <w:szCs w:val="24"/>
        </w:rPr>
        <w:t>4. Результаты выступления на Всероссийских соревнованиях.</w:t>
      </w:r>
    </w:p>
    <w:p w:rsidR="00AC33A1" w:rsidRPr="005617A6" w:rsidRDefault="00AC33A1" w:rsidP="00260F09">
      <w:pPr>
        <w:spacing w:after="0"/>
        <w:ind w:left="540"/>
        <w:jc w:val="center"/>
        <w:rPr>
          <w:rStyle w:val="c1c28c48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r w:rsidRPr="005617A6">
        <w:rPr>
          <w:rStyle w:val="c1c28c48"/>
          <w:rFonts w:ascii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 для зачисл</w:t>
      </w:r>
      <w:r w:rsidRPr="005617A6">
        <w:rPr>
          <w:rStyle w:val="c1c28c48"/>
          <w:rFonts w:ascii="Times New Roman" w:hAnsi="Times New Roman" w:cs="Times New Roman"/>
          <w:b/>
          <w:sz w:val="24"/>
          <w:szCs w:val="24"/>
        </w:rPr>
        <w:t>е</w:t>
      </w:r>
      <w:r w:rsidRPr="005617A6">
        <w:rPr>
          <w:rStyle w:val="c1c28c48"/>
          <w:rFonts w:ascii="Times New Roman" w:hAnsi="Times New Roman" w:cs="Times New Roman"/>
          <w:b/>
          <w:sz w:val="24"/>
          <w:szCs w:val="24"/>
        </w:rPr>
        <w:t>ния в группы на этапе начальной подготовки</w:t>
      </w:r>
    </w:p>
    <w:p w:rsidR="00C92AA2" w:rsidRPr="00260F09" w:rsidRDefault="00C92AA2" w:rsidP="00260F09">
      <w:pPr>
        <w:spacing w:after="0"/>
        <w:ind w:left="540"/>
        <w:jc w:val="center"/>
        <w:rPr>
          <w:rStyle w:val="c1c28c48"/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8"/>
        <w:gridCol w:w="6945"/>
      </w:tblGrid>
      <w:tr w:rsidR="00AC33A1" w:rsidTr="00582591">
        <w:tc>
          <w:tcPr>
            <w:tcW w:w="3828" w:type="dxa"/>
          </w:tcPr>
          <w:p w:rsidR="00AC33A1" w:rsidRPr="00535160" w:rsidRDefault="00AC33A1" w:rsidP="00582591">
            <w:pPr>
              <w:pStyle w:val="c7c9"/>
              <w:ind w:left="-540"/>
              <w:rPr>
                <w:rStyle w:val="c1c28c48"/>
              </w:rPr>
            </w:pPr>
            <w:r>
              <w:rPr>
                <w:rStyle w:val="c1c28c48"/>
              </w:rPr>
              <w:t>Раз</w:t>
            </w:r>
            <w:r w:rsidR="00582591">
              <w:rPr>
                <w:rStyle w:val="c1c28c48"/>
              </w:rPr>
              <w:t xml:space="preserve">    Развиваемое  </w:t>
            </w:r>
            <w:r>
              <w:rPr>
                <w:rStyle w:val="c1c28c48"/>
              </w:rPr>
              <w:t>физическое кач</w:t>
            </w:r>
            <w:r w:rsidR="00582591">
              <w:rPr>
                <w:rStyle w:val="c1c28c48"/>
              </w:rPr>
              <w:t>ество</w:t>
            </w:r>
          </w:p>
        </w:tc>
        <w:tc>
          <w:tcPr>
            <w:tcW w:w="6945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Контрольные упражнения (тесты)</w:t>
            </w:r>
          </w:p>
        </w:tc>
      </w:tr>
      <w:tr w:rsidR="00AC33A1" w:rsidTr="00582591">
        <w:tc>
          <w:tcPr>
            <w:tcW w:w="3828" w:type="dxa"/>
            <w:vMerge w:val="restart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Быстрота</w:t>
            </w:r>
          </w:p>
        </w:tc>
        <w:tc>
          <w:tcPr>
            <w:tcW w:w="6945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Style w:val="c1c28c48"/>
                </w:rPr>
                <w:t>30 м</w:t>
              </w:r>
            </w:smartTag>
            <w:r>
              <w:rPr>
                <w:rStyle w:val="c1c28c48"/>
              </w:rPr>
              <w:t xml:space="preserve"> (не более 5,8 с)</w:t>
            </w:r>
          </w:p>
        </w:tc>
      </w:tr>
      <w:tr w:rsidR="00AC33A1" w:rsidTr="00582591">
        <w:tc>
          <w:tcPr>
            <w:tcW w:w="3828" w:type="dxa"/>
            <w:vMerge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6945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Style w:val="c1c28c48"/>
                </w:rPr>
                <w:t>6 м</w:t>
              </w:r>
            </w:smartTag>
            <w:r>
              <w:rPr>
                <w:rStyle w:val="c1c28c48"/>
              </w:rPr>
              <w:t xml:space="preserve"> (не более 9,8 с)</w:t>
            </w:r>
          </w:p>
        </w:tc>
      </w:tr>
      <w:tr w:rsidR="00AC33A1" w:rsidTr="00582591">
        <w:tc>
          <w:tcPr>
            <w:tcW w:w="3828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Координация</w:t>
            </w:r>
          </w:p>
        </w:tc>
        <w:tc>
          <w:tcPr>
            <w:tcW w:w="6945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Челночный бег 3 х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Style w:val="c1c28c48"/>
                </w:rPr>
                <w:t>10 м</w:t>
              </w:r>
            </w:smartTag>
            <w:r>
              <w:rPr>
                <w:rStyle w:val="c1c28c48"/>
              </w:rPr>
              <w:t xml:space="preserve"> (не более 7,8 с)</w:t>
            </w:r>
          </w:p>
        </w:tc>
      </w:tr>
      <w:tr w:rsidR="00AC33A1" w:rsidTr="00582591">
        <w:tc>
          <w:tcPr>
            <w:tcW w:w="3828" w:type="dxa"/>
            <w:vMerge w:val="restart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Выносливость</w:t>
            </w:r>
          </w:p>
        </w:tc>
        <w:tc>
          <w:tcPr>
            <w:tcW w:w="6945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rStyle w:val="c1c28c48"/>
                </w:rPr>
                <w:t>400 м</w:t>
              </w:r>
            </w:smartTag>
            <w:r>
              <w:rPr>
                <w:rStyle w:val="c1c28c48"/>
              </w:rPr>
              <w:t xml:space="preserve"> (не более 1 мин. 23 с)</w:t>
            </w:r>
          </w:p>
        </w:tc>
      </w:tr>
      <w:tr w:rsidR="00AC33A1" w:rsidTr="00582591">
        <w:tc>
          <w:tcPr>
            <w:tcW w:w="3828" w:type="dxa"/>
            <w:vMerge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6945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rPr>
                  <w:rStyle w:val="c1c28c48"/>
                </w:rPr>
                <w:t>800 м</w:t>
              </w:r>
            </w:smartTag>
            <w:r>
              <w:rPr>
                <w:rStyle w:val="c1c28c48"/>
              </w:rPr>
              <w:t xml:space="preserve"> (не более 3 мин 20 с)</w:t>
            </w:r>
          </w:p>
        </w:tc>
      </w:tr>
      <w:tr w:rsidR="00AC33A1" w:rsidTr="00582591">
        <w:tc>
          <w:tcPr>
            <w:tcW w:w="3828" w:type="dxa"/>
            <w:vMerge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6945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rStyle w:val="c1c28c48"/>
                </w:rPr>
                <w:t>1500 м</w:t>
              </w:r>
            </w:smartTag>
            <w:r>
              <w:rPr>
                <w:rStyle w:val="c1c28c48"/>
              </w:rPr>
              <w:t xml:space="preserve"> (не более 7 мин. 50 с)</w:t>
            </w:r>
          </w:p>
        </w:tc>
      </w:tr>
      <w:tr w:rsidR="00AC33A1" w:rsidTr="00582591">
        <w:tc>
          <w:tcPr>
            <w:tcW w:w="3828" w:type="dxa"/>
            <w:vMerge w:val="restart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Сила</w:t>
            </w:r>
          </w:p>
        </w:tc>
        <w:tc>
          <w:tcPr>
            <w:tcW w:w="6945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Подтягивание на перекладине (не менее 2 раз)</w:t>
            </w:r>
          </w:p>
        </w:tc>
      </w:tr>
      <w:tr w:rsidR="00AC33A1" w:rsidTr="00582591">
        <w:tc>
          <w:tcPr>
            <w:tcW w:w="3828" w:type="dxa"/>
            <w:vMerge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6945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Вис на согнутых (угол до 90%) руках (не менее 2 с)</w:t>
            </w:r>
          </w:p>
        </w:tc>
      </w:tr>
      <w:tr w:rsidR="00AC33A1" w:rsidTr="00582591">
        <w:tc>
          <w:tcPr>
            <w:tcW w:w="3828" w:type="dxa"/>
            <w:vMerge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6945" w:type="dxa"/>
          </w:tcPr>
          <w:p w:rsidR="00AC33A1" w:rsidRPr="00535160" w:rsidRDefault="00FA7B7A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      </w:t>
            </w:r>
            <w:r w:rsidR="00AC33A1">
              <w:rPr>
                <w:rStyle w:val="c1c28c48"/>
              </w:rPr>
              <w:t>Сгибание и разгибание рук в упоре лежа (не менее 15 раз)</w:t>
            </w:r>
          </w:p>
        </w:tc>
      </w:tr>
      <w:tr w:rsidR="00AC33A1" w:rsidTr="00582591">
        <w:tc>
          <w:tcPr>
            <w:tcW w:w="3828" w:type="dxa"/>
            <w:vMerge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6945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rStyle w:val="c1c28c48"/>
                </w:rPr>
                <w:t>3 кг</w:t>
              </w:r>
            </w:smartTag>
            <w:r>
              <w:rPr>
                <w:rStyle w:val="c1c28c48"/>
              </w:rPr>
              <w:t xml:space="preserve">) назад (не менее </w:t>
            </w:r>
            <w:smartTag w:uri="urn:schemas-microsoft-com:office:smarttags" w:element="metricconverter">
              <w:smartTagPr>
                <w:attr w:name="ProductID" w:val="4,5 м"/>
              </w:smartTagPr>
              <w:r>
                <w:rPr>
                  <w:rStyle w:val="c1c28c48"/>
                </w:rPr>
                <w:t>4,5 м</w:t>
              </w:r>
            </w:smartTag>
            <w:r>
              <w:rPr>
                <w:rStyle w:val="c1c28c48"/>
              </w:rPr>
              <w:t>)</w:t>
            </w:r>
          </w:p>
        </w:tc>
      </w:tr>
      <w:tr w:rsidR="00AC33A1" w:rsidTr="00582591">
        <w:tc>
          <w:tcPr>
            <w:tcW w:w="3828" w:type="dxa"/>
            <w:vMerge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6945" w:type="dxa"/>
          </w:tcPr>
          <w:p w:rsidR="00AC33A1" w:rsidRPr="00535160" w:rsidRDefault="00FA7B7A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       </w:t>
            </w:r>
            <w:r w:rsidR="00AC33A1">
              <w:rPr>
                <w:rStyle w:val="c1c28c48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3 кг"/>
              </w:smartTagPr>
              <w:r w:rsidR="00AC33A1">
                <w:rPr>
                  <w:rStyle w:val="c1c28c48"/>
                </w:rPr>
                <w:t>3 кг</w:t>
              </w:r>
            </w:smartTag>
            <w:r w:rsidR="00AC33A1">
              <w:rPr>
                <w:rStyle w:val="c1c28c48"/>
              </w:rPr>
              <w:t xml:space="preserve">) вперед из-за головы (не менее </w:t>
            </w:r>
            <w:smartTag w:uri="urn:schemas-microsoft-com:office:smarttags" w:element="metricconverter">
              <w:smartTagPr>
                <w:attr w:name="ProductID" w:val="3,5 м"/>
              </w:smartTagPr>
              <w:r w:rsidR="00AC33A1">
                <w:rPr>
                  <w:rStyle w:val="c1c28c48"/>
                </w:rPr>
                <w:t>3,5 м</w:t>
              </w:r>
            </w:smartTag>
            <w:r w:rsidR="00AC33A1">
              <w:rPr>
                <w:rStyle w:val="c1c28c48"/>
              </w:rPr>
              <w:t>)</w:t>
            </w:r>
          </w:p>
        </w:tc>
      </w:tr>
      <w:tr w:rsidR="00AC33A1" w:rsidTr="00582591">
        <w:tc>
          <w:tcPr>
            <w:tcW w:w="3828" w:type="dxa"/>
            <w:vMerge w:val="restart"/>
          </w:tcPr>
          <w:p w:rsidR="00AC33A1" w:rsidRPr="00535160" w:rsidRDefault="00FA7B7A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</w:t>
            </w:r>
            <w:r w:rsidR="00AC33A1">
              <w:rPr>
                <w:rStyle w:val="c1c28c48"/>
              </w:rPr>
              <w:t>Силовая выносливость</w:t>
            </w:r>
          </w:p>
        </w:tc>
        <w:tc>
          <w:tcPr>
            <w:tcW w:w="6945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Подъем туловища, лежа на спине (не менее 8 раз)</w:t>
            </w:r>
          </w:p>
        </w:tc>
      </w:tr>
      <w:tr w:rsidR="00AC33A1" w:rsidTr="00582591">
        <w:tc>
          <w:tcPr>
            <w:tcW w:w="3828" w:type="dxa"/>
            <w:vMerge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6945" w:type="dxa"/>
          </w:tcPr>
          <w:p w:rsidR="00AC33A1" w:rsidRPr="00535160" w:rsidRDefault="00FA7B7A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               </w:t>
            </w:r>
            <w:r w:rsidR="00AC33A1">
              <w:rPr>
                <w:rStyle w:val="c1c28c48"/>
              </w:rPr>
              <w:t>Подъем ног до хвата руками в висе на гимнастической стенке (не менее 2 раз)</w:t>
            </w:r>
          </w:p>
        </w:tc>
      </w:tr>
      <w:tr w:rsidR="00AC33A1" w:rsidTr="00582591">
        <w:tc>
          <w:tcPr>
            <w:tcW w:w="3828" w:type="dxa"/>
            <w:vMerge w:val="restart"/>
          </w:tcPr>
          <w:p w:rsidR="00AC33A1" w:rsidRPr="00535160" w:rsidRDefault="00FA7B7A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       С</w:t>
            </w:r>
            <w:r w:rsidR="00AC33A1">
              <w:rPr>
                <w:rStyle w:val="c1c28c48"/>
              </w:rPr>
              <w:t>коростно-силовые качества</w:t>
            </w:r>
          </w:p>
        </w:tc>
        <w:tc>
          <w:tcPr>
            <w:tcW w:w="6945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Прыжок в длину с места (не менее </w:t>
            </w:r>
            <w:smartTag w:uri="urn:schemas-microsoft-com:office:smarttags" w:element="metricconverter">
              <w:smartTagPr>
                <w:attr w:name="ProductID" w:val="150 см"/>
              </w:smartTagPr>
              <w:r>
                <w:rPr>
                  <w:rStyle w:val="c1c28c48"/>
                </w:rPr>
                <w:t>150 см</w:t>
              </w:r>
            </w:smartTag>
            <w:r>
              <w:rPr>
                <w:rStyle w:val="c1c28c48"/>
              </w:rPr>
              <w:t>)</w:t>
            </w:r>
          </w:p>
        </w:tc>
      </w:tr>
      <w:tr w:rsidR="00AC33A1" w:rsidTr="00582591">
        <w:tc>
          <w:tcPr>
            <w:tcW w:w="3828" w:type="dxa"/>
            <w:vMerge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6945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Прыжок в высоту с места (не менее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rStyle w:val="c1c28c48"/>
                </w:rPr>
                <w:t>40 см</w:t>
              </w:r>
            </w:smartTag>
            <w:r>
              <w:rPr>
                <w:rStyle w:val="c1c28c48"/>
              </w:rPr>
              <w:t>)</w:t>
            </w:r>
          </w:p>
        </w:tc>
      </w:tr>
      <w:tr w:rsidR="00AC33A1" w:rsidTr="00582591">
        <w:tc>
          <w:tcPr>
            <w:tcW w:w="3828" w:type="dxa"/>
            <w:vMerge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6945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Тройной прыжок с места (не менее </w:t>
            </w:r>
            <w:smartTag w:uri="urn:schemas-microsoft-com:office:smarttags" w:element="metricconverter">
              <w:smartTagPr>
                <w:attr w:name="ProductID" w:val="4,8 м"/>
              </w:smartTagPr>
              <w:r>
                <w:rPr>
                  <w:rStyle w:val="c1c28c48"/>
                </w:rPr>
                <w:t>4,8 м</w:t>
              </w:r>
            </w:smartTag>
            <w:r>
              <w:rPr>
                <w:rStyle w:val="c1c28c48"/>
              </w:rPr>
              <w:t>)</w:t>
            </w:r>
          </w:p>
        </w:tc>
      </w:tr>
      <w:tr w:rsidR="00AC33A1" w:rsidTr="00582591">
        <w:tc>
          <w:tcPr>
            <w:tcW w:w="3828" w:type="dxa"/>
            <w:vMerge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6945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Подтягивание на перекладине за 20 с (не менее 3 раз)</w:t>
            </w:r>
          </w:p>
        </w:tc>
      </w:tr>
      <w:tr w:rsidR="00AC33A1" w:rsidTr="00582591">
        <w:tc>
          <w:tcPr>
            <w:tcW w:w="3828" w:type="dxa"/>
            <w:vMerge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6945" w:type="dxa"/>
          </w:tcPr>
          <w:p w:rsidR="00AC33A1" w:rsidRPr="00535160" w:rsidRDefault="00FA7B7A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        </w:t>
            </w:r>
            <w:r w:rsidR="00AC33A1">
              <w:rPr>
                <w:rStyle w:val="c1c28c48"/>
              </w:rPr>
              <w:t>Сгибание и разгибание рук в упоре лежа за 20 с (не менее 10 раз)</w:t>
            </w:r>
          </w:p>
        </w:tc>
      </w:tr>
      <w:tr w:rsidR="00AC33A1" w:rsidTr="00582591">
        <w:tc>
          <w:tcPr>
            <w:tcW w:w="3828" w:type="dxa"/>
            <w:vMerge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6945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Подъем туловища, лежа на спине за 20 с (не менее 4 раз)</w:t>
            </w:r>
          </w:p>
        </w:tc>
      </w:tr>
    </w:tbl>
    <w:p w:rsidR="00AC33A1" w:rsidRPr="00CC08F7" w:rsidRDefault="00AC33A1" w:rsidP="00AC33A1">
      <w:pPr>
        <w:pStyle w:val="c7"/>
        <w:jc w:val="center"/>
        <w:rPr>
          <w:rStyle w:val="c1c28c48"/>
        </w:rPr>
      </w:pPr>
      <w:r>
        <w:rPr>
          <w:rStyle w:val="c1c28c48"/>
          <w:b/>
        </w:rPr>
        <w:t>Нормативы общей физической и специальной физической подготовки для зачисления в группы на тренировочном этапе (этап спортивной специализации)</w:t>
      </w:r>
    </w:p>
    <w:tbl>
      <w:tblPr>
        <w:tblStyle w:val="a3"/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7796"/>
      </w:tblGrid>
      <w:tr w:rsidR="00AC33A1" w:rsidTr="00582591">
        <w:tc>
          <w:tcPr>
            <w:tcW w:w="2977" w:type="dxa"/>
          </w:tcPr>
          <w:p w:rsidR="00AC33A1" w:rsidRPr="007E342E" w:rsidRDefault="00FA7B7A" w:rsidP="00FA7B7A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          Развиваемое           </w:t>
            </w:r>
            <w:r w:rsidR="00582591">
              <w:rPr>
                <w:rStyle w:val="c1c28c48"/>
              </w:rPr>
              <w:t xml:space="preserve">     </w:t>
            </w:r>
            <w:r>
              <w:rPr>
                <w:rStyle w:val="c1c28c48"/>
              </w:rPr>
              <w:t>ф</w:t>
            </w:r>
            <w:r w:rsidR="00AC33A1" w:rsidRPr="007E342E">
              <w:rPr>
                <w:rStyle w:val="c1c28c48"/>
              </w:rPr>
              <w:t>изическое качество</w:t>
            </w:r>
          </w:p>
        </w:tc>
        <w:tc>
          <w:tcPr>
            <w:tcW w:w="7796" w:type="dxa"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 w:rsidRPr="007E342E">
              <w:rPr>
                <w:rStyle w:val="c1c28c48"/>
              </w:rPr>
              <w:t>Контрольные упражнения (тесты)</w:t>
            </w:r>
          </w:p>
        </w:tc>
      </w:tr>
      <w:tr w:rsidR="00AC33A1" w:rsidTr="00582591">
        <w:tc>
          <w:tcPr>
            <w:tcW w:w="2977" w:type="dxa"/>
            <w:vMerge w:val="restart"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 w:rsidRPr="007E342E">
              <w:rPr>
                <w:rStyle w:val="c1c28c48"/>
              </w:rPr>
              <w:t>Быстрота</w:t>
            </w:r>
          </w:p>
        </w:tc>
        <w:tc>
          <w:tcPr>
            <w:tcW w:w="7796" w:type="dxa"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Style w:val="c1c28c48"/>
                </w:rPr>
                <w:t>30 м</w:t>
              </w:r>
            </w:smartTag>
            <w:r>
              <w:rPr>
                <w:rStyle w:val="c1c28c48"/>
              </w:rPr>
              <w:t xml:space="preserve"> (не более 5,6 с)</w:t>
            </w:r>
          </w:p>
        </w:tc>
      </w:tr>
      <w:tr w:rsidR="00AC33A1" w:rsidTr="00582591">
        <w:tc>
          <w:tcPr>
            <w:tcW w:w="2977" w:type="dxa"/>
            <w:vMerge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Style w:val="c1c28c48"/>
                </w:rPr>
                <w:t>60 м</w:t>
              </w:r>
            </w:smartTag>
            <w:r>
              <w:rPr>
                <w:rStyle w:val="c1c28c48"/>
              </w:rPr>
              <w:t xml:space="preserve"> (не более 9,6 с)</w:t>
            </w:r>
          </w:p>
        </w:tc>
      </w:tr>
      <w:tr w:rsidR="00AC33A1" w:rsidTr="00582591">
        <w:tc>
          <w:tcPr>
            <w:tcW w:w="2977" w:type="dxa"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 w:rsidRPr="007E342E">
              <w:rPr>
                <w:rStyle w:val="c1c28c48"/>
              </w:rPr>
              <w:t>Координация</w:t>
            </w:r>
          </w:p>
        </w:tc>
        <w:tc>
          <w:tcPr>
            <w:tcW w:w="7796" w:type="dxa"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Челночный бег  3 х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Style w:val="c1c28c48"/>
                </w:rPr>
                <w:t>10 м</w:t>
              </w:r>
            </w:smartTag>
            <w:r>
              <w:rPr>
                <w:rStyle w:val="c1c28c48"/>
              </w:rPr>
              <w:t xml:space="preserve"> ( не более 7,6 с)</w:t>
            </w:r>
          </w:p>
        </w:tc>
      </w:tr>
      <w:tr w:rsidR="00AC33A1" w:rsidTr="00582591">
        <w:tc>
          <w:tcPr>
            <w:tcW w:w="2977" w:type="dxa"/>
            <w:vMerge w:val="restart"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 w:rsidRPr="007E342E">
              <w:rPr>
                <w:rStyle w:val="c1c28c48"/>
              </w:rPr>
              <w:t>Выносливость</w:t>
            </w:r>
          </w:p>
        </w:tc>
        <w:tc>
          <w:tcPr>
            <w:tcW w:w="7796" w:type="dxa"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rStyle w:val="c1c28c48"/>
                </w:rPr>
                <w:t>400 м</w:t>
              </w:r>
            </w:smartTag>
            <w:r>
              <w:rPr>
                <w:rStyle w:val="c1c28c48"/>
              </w:rPr>
              <w:t xml:space="preserve"> (не более 1 мин. 21 с)</w:t>
            </w:r>
          </w:p>
        </w:tc>
      </w:tr>
      <w:tr w:rsidR="00AC33A1" w:rsidTr="00582591">
        <w:tc>
          <w:tcPr>
            <w:tcW w:w="2977" w:type="dxa"/>
            <w:vMerge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rPr>
                  <w:rStyle w:val="c1c28c48"/>
                </w:rPr>
                <w:t>800 м</w:t>
              </w:r>
            </w:smartTag>
            <w:r>
              <w:rPr>
                <w:rStyle w:val="c1c28c48"/>
              </w:rPr>
              <w:t xml:space="preserve"> (не более 3 мин. 10 с)</w:t>
            </w:r>
          </w:p>
        </w:tc>
      </w:tr>
      <w:tr w:rsidR="00AC33A1" w:rsidTr="00582591">
        <w:tc>
          <w:tcPr>
            <w:tcW w:w="2977" w:type="dxa"/>
            <w:vMerge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rStyle w:val="c1c28c48"/>
                </w:rPr>
                <w:t>1500 м</w:t>
              </w:r>
            </w:smartTag>
            <w:r>
              <w:rPr>
                <w:rStyle w:val="c1c28c48"/>
              </w:rPr>
              <w:t xml:space="preserve"> (не более 7 мин. 40 с)</w:t>
            </w:r>
          </w:p>
        </w:tc>
      </w:tr>
      <w:tr w:rsidR="00AC33A1" w:rsidTr="00582591">
        <w:tc>
          <w:tcPr>
            <w:tcW w:w="2977" w:type="dxa"/>
            <w:vMerge w:val="restart"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 w:rsidRPr="007E342E">
              <w:rPr>
                <w:rStyle w:val="c1c28c48"/>
              </w:rPr>
              <w:t>Сила</w:t>
            </w:r>
          </w:p>
        </w:tc>
        <w:tc>
          <w:tcPr>
            <w:tcW w:w="7796" w:type="dxa"/>
          </w:tcPr>
          <w:p w:rsidR="00AC33A1" w:rsidRPr="00535160" w:rsidRDefault="00FA7B7A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   </w:t>
            </w:r>
            <w:r w:rsidR="00AC33A1">
              <w:rPr>
                <w:rStyle w:val="c1c28c48"/>
              </w:rPr>
              <w:t>Подтягивание на перекладине (не менее 4 раз)</w:t>
            </w:r>
          </w:p>
        </w:tc>
      </w:tr>
      <w:tr w:rsidR="00AC33A1" w:rsidTr="00582591">
        <w:tc>
          <w:tcPr>
            <w:tcW w:w="2977" w:type="dxa"/>
            <w:vMerge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535160" w:rsidRDefault="00FA7B7A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         </w:t>
            </w:r>
            <w:r w:rsidR="00AC33A1">
              <w:rPr>
                <w:rStyle w:val="c1c28c48"/>
              </w:rPr>
              <w:t>Сгибание рук в упоре на брусьях (не менее 16 раз)</w:t>
            </w:r>
          </w:p>
        </w:tc>
      </w:tr>
      <w:tr w:rsidR="00AC33A1" w:rsidTr="00582591">
        <w:tc>
          <w:tcPr>
            <w:tcW w:w="2977" w:type="dxa"/>
            <w:vMerge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Сгибание и разгибание рук в упоре лежа (не менее 20 раз)</w:t>
            </w:r>
          </w:p>
        </w:tc>
      </w:tr>
      <w:tr w:rsidR="00AC33A1" w:rsidTr="00582591">
        <w:tc>
          <w:tcPr>
            <w:tcW w:w="2977" w:type="dxa"/>
            <w:vMerge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rStyle w:val="c1c28c48"/>
                </w:rPr>
                <w:t>3 кг</w:t>
              </w:r>
            </w:smartTag>
            <w:r>
              <w:rPr>
                <w:rStyle w:val="c1c28c48"/>
              </w:rPr>
              <w:t xml:space="preserve">) назад (не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Style w:val="c1c28c48"/>
                </w:rPr>
                <w:t>6 м</w:t>
              </w:r>
            </w:smartTag>
            <w:r>
              <w:rPr>
                <w:rStyle w:val="c1c28c48"/>
              </w:rPr>
              <w:t xml:space="preserve"> )</w:t>
            </w:r>
          </w:p>
        </w:tc>
      </w:tr>
      <w:tr w:rsidR="00AC33A1" w:rsidTr="00582591">
        <w:tc>
          <w:tcPr>
            <w:tcW w:w="2977" w:type="dxa"/>
            <w:vMerge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535160" w:rsidRDefault="00AC33A1" w:rsidP="00FA7B7A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rStyle w:val="c1c28c48"/>
                </w:rPr>
                <w:t>3 кг</w:t>
              </w:r>
            </w:smartTag>
            <w:r>
              <w:rPr>
                <w:rStyle w:val="c1c28c48"/>
              </w:rPr>
              <w:t xml:space="preserve">) вперед из-за головы (не менее </w:t>
            </w:r>
            <w:smartTag w:uri="urn:schemas-microsoft-com:office:smarttags" w:element="metricconverter">
              <w:smartTagPr>
                <w:attr w:name="ProductID" w:val="5,2 м"/>
              </w:smartTagPr>
              <w:r>
                <w:rPr>
                  <w:rStyle w:val="c1c28c48"/>
                </w:rPr>
                <w:t>5,2 м</w:t>
              </w:r>
            </w:smartTag>
            <w:r>
              <w:rPr>
                <w:rStyle w:val="c1c28c48"/>
              </w:rPr>
              <w:t>)</w:t>
            </w:r>
          </w:p>
        </w:tc>
      </w:tr>
      <w:tr w:rsidR="00AC33A1" w:rsidTr="00C81F98">
        <w:trPr>
          <w:trHeight w:val="1098"/>
        </w:trPr>
        <w:tc>
          <w:tcPr>
            <w:tcW w:w="2977" w:type="dxa"/>
          </w:tcPr>
          <w:p w:rsidR="00AC33A1" w:rsidRPr="007E342E" w:rsidRDefault="00FA7B7A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     </w:t>
            </w:r>
            <w:r w:rsidR="00AC33A1">
              <w:rPr>
                <w:rStyle w:val="c1c28c48"/>
              </w:rPr>
              <w:t>Силовая выносливость</w:t>
            </w:r>
          </w:p>
        </w:tc>
        <w:tc>
          <w:tcPr>
            <w:tcW w:w="7796" w:type="dxa"/>
          </w:tcPr>
          <w:p w:rsidR="00C81F98" w:rsidRDefault="00C81F98" w:rsidP="00C81F98">
            <w:pPr>
              <w:pStyle w:val="c7c9"/>
              <w:ind w:left="-540"/>
              <w:rPr>
                <w:rStyle w:val="c1c28c48"/>
              </w:rPr>
            </w:pPr>
            <w:r>
              <w:rPr>
                <w:rStyle w:val="c1c28c48"/>
              </w:rPr>
              <w:t>П               Подъ</w:t>
            </w:r>
            <w:r w:rsidR="00AC33A1">
              <w:rPr>
                <w:rStyle w:val="c1c28c48"/>
              </w:rPr>
              <w:t xml:space="preserve">ем ног до хвата руками в висе на гимнастической </w:t>
            </w:r>
            <w:r w:rsidR="00FA7B7A">
              <w:rPr>
                <w:rStyle w:val="c1c28c48"/>
              </w:rPr>
              <w:t xml:space="preserve"> </w:t>
            </w:r>
          </w:p>
          <w:p w:rsidR="00C81F98" w:rsidRDefault="00C81F98" w:rsidP="00C81F98">
            <w:pPr>
              <w:pStyle w:val="c7c9"/>
              <w:ind w:left="-540"/>
              <w:rPr>
                <w:rStyle w:val="c1c28c48"/>
              </w:rPr>
            </w:pPr>
            <w:r>
              <w:rPr>
                <w:rStyle w:val="c1c28c48"/>
              </w:rPr>
              <w:t xml:space="preserve">                                                            </w:t>
            </w:r>
            <w:r w:rsidR="00AC33A1">
              <w:rPr>
                <w:rStyle w:val="c1c28c48"/>
              </w:rPr>
              <w:t>стенке (не менее 2 раз)</w:t>
            </w:r>
          </w:p>
        </w:tc>
      </w:tr>
      <w:tr w:rsidR="00AC33A1" w:rsidTr="00582591">
        <w:tc>
          <w:tcPr>
            <w:tcW w:w="2977" w:type="dxa"/>
            <w:vMerge w:val="restart"/>
          </w:tcPr>
          <w:p w:rsidR="00AC33A1" w:rsidRPr="007E342E" w:rsidRDefault="00FA7B7A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      С</w:t>
            </w:r>
            <w:r w:rsidR="00AC33A1">
              <w:rPr>
                <w:rStyle w:val="c1c28c48"/>
              </w:rPr>
              <w:t>коростно-силовые качества</w:t>
            </w:r>
          </w:p>
        </w:tc>
        <w:tc>
          <w:tcPr>
            <w:tcW w:w="7796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Прыжок в длину с места (не менее </w:t>
            </w:r>
            <w:smartTag w:uri="urn:schemas-microsoft-com:office:smarttags" w:element="metricconverter">
              <w:smartTagPr>
                <w:attr w:name="ProductID" w:val="160 см"/>
              </w:smartTagPr>
              <w:r>
                <w:rPr>
                  <w:rStyle w:val="c1c28c48"/>
                </w:rPr>
                <w:t>160 см</w:t>
              </w:r>
            </w:smartTag>
            <w:r>
              <w:rPr>
                <w:rStyle w:val="c1c28c48"/>
              </w:rPr>
              <w:t>)</w:t>
            </w:r>
          </w:p>
        </w:tc>
      </w:tr>
      <w:tr w:rsidR="00AC33A1" w:rsidTr="00582591">
        <w:tc>
          <w:tcPr>
            <w:tcW w:w="2977" w:type="dxa"/>
            <w:vMerge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Прыжок в высоту с места (не менее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rStyle w:val="c1c28c48"/>
                </w:rPr>
                <w:t>40 см</w:t>
              </w:r>
            </w:smartTag>
            <w:r>
              <w:rPr>
                <w:rStyle w:val="c1c28c48"/>
              </w:rPr>
              <w:t>)</w:t>
            </w:r>
          </w:p>
        </w:tc>
      </w:tr>
      <w:tr w:rsidR="00AC33A1" w:rsidTr="00582591">
        <w:tc>
          <w:tcPr>
            <w:tcW w:w="2977" w:type="dxa"/>
            <w:vMerge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Тройной прыжок с места (не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Style w:val="c1c28c48"/>
                </w:rPr>
                <w:t>5 м</w:t>
              </w:r>
            </w:smartTag>
            <w:r>
              <w:rPr>
                <w:rStyle w:val="c1c28c48"/>
              </w:rPr>
              <w:t>)</w:t>
            </w:r>
          </w:p>
        </w:tc>
      </w:tr>
      <w:tr w:rsidR="00AC33A1" w:rsidTr="00582591">
        <w:tc>
          <w:tcPr>
            <w:tcW w:w="2977" w:type="dxa"/>
            <w:vMerge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Подтягивание на перекладине за 20 с (не менее 4 раз)</w:t>
            </w:r>
          </w:p>
        </w:tc>
      </w:tr>
      <w:tr w:rsidR="00AC33A1" w:rsidTr="00582591">
        <w:tc>
          <w:tcPr>
            <w:tcW w:w="2977" w:type="dxa"/>
            <w:vMerge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535160" w:rsidRDefault="00FA7B7A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         С</w:t>
            </w:r>
            <w:r w:rsidR="00AC33A1">
              <w:rPr>
                <w:rStyle w:val="c1c28c48"/>
              </w:rPr>
              <w:t>гибание и разгибание рук в упоре лежа за 20 с (не менее 10 раз)</w:t>
            </w:r>
          </w:p>
        </w:tc>
      </w:tr>
      <w:tr w:rsidR="00AC33A1" w:rsidTr="00582591">
        <w:tc>
          <w:tcPr>
            <w:tcW w:w="2977" w:type="dxa"/>
            <w:vMerge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Подъем туловища, лежа на спине за 20 с (не менее 6 раз)</w:t>
            </w:r>
          </w:p>
        </w:tc>
      </w:tr>
      <w:tr w:rsidR="00AC33A1" w:rsidTr="00582591">
        <w:tc>
          <w:tcPr>
            <w:tcW w:w="2977" w:type="dxa"/>
          </w:tcPr>
          <w:p w:rsidR="00AC33A1" w:rsidRPr="007E342E" w:rsidRDefault="00FA7B7A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     Т</w:t>
            </w:r>
            <w:r w:rsidR="00AC33A1">
              <w:rPr>
                <w:rStyle w:val="c1c28c48"/>
              </w:rPr>
              <w:t>ехническое мастерство</w:t>
            </w:r>
          </w:p>
        </w:tc>
        <w:tc>
          <w:tcPr>
            <w:tcW w:w="7796" w:type="dxa"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Обязательная техническая подготовка</w:t>
            </w:r>
          </w:p>
        </w:tc>
      </w:tr>
    </w:tbl>
    <w:p w:rsidR="00961547" w:rsidRDefault="00961547" w:rsidP="00AC33A1">
      <w:pPr>
        <w:pStyle w:val="c7"/>
        <w:jc w:val="center"/>
        <w:rPr>
          <w:rStyle w:val="c1c28c48"/>
          <w:b/>
        </w:rPr>
      </w:pPr>
    </w:p>
    <w:p w:rsidR="00AC33A1" w:rsidRPr="00CC08F7" w:rsidRDefault="00AC33A1" w:rsidP="00AC33A1">
      <w:pPr>
        <w:pStyle w:val="c7"/>
        <w:jc w:val="center"/>
        <w:rPr>
          <w:rStyle w:val="c1c28c48"/>
        </w:rPr>
      </w:pPr>
      <w:r>
        <w:rPr>
          <w:rStyle w:val="c1c28c48"/>
          <w:b/>
        </w:rPr>
        <w:t>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tbl>
      <w:tblPr>
        <w:tblStyle w:val="a3"/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7796"/>
      </w:tblGrid>
      <w:tr w:rsidR="00AC33A1" w:rsidTr="0069563B">
        <w:tc>
          <w:tcPr>
            <w:tcW w:w="2977" w:type="dxa"/>
          </w:tcPr>
          <w:p w:rsidR="0069563B" w:rsidRDefault="0069563B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      </w:t>
            </w:r>
            <w:r w:rsidR="00AC33A1" w:rsidRPr="007E342E">
              <w:rPr>
                <w:rStyle w:val="c1c28c48"/>
              </w:rPr>
              <w:t>Развиваемое физическое</w:t>
            </w:r>
          </w:p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 w:rsidRPr="007E342E">
              <w:rPr>
                <w:rStyle w:val="c1c28c48"/>
              </w:rPr>
              <w:t xml:space="preserve"> качество</w:t>
            </w:r>
          </w:p>
        </w:tc>
        <w:tc>
          <w:tcPr>
            <w:tcW w:w="7796" w:type="dxa"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 w:rsidRPr="007E342E">
              <w:rPr>
                <w:rStyle w:val="c1c28c48"/>
              </w:rPr>
              <w:t>Контрольные упражнения (тесты)</w:t>
            </w:r>
          </w:p>
        </w:tc>
      </w:tr>
      <w:tr w:rsidR="00AC33A1" w:rsidTr="0069563B">
        <w:tc>
          <w:tcPr>
            <w:tcW w:w="2977" w:type="dxa"/>
            <w:vMerge w:val="restart"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Быстрота</w:t>
            </w:r>
          </w:p>
        </w:tc>
        <w:tc>
          <w:tcPr>
            <w:tcW w:w="7796" w:type="dxa"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Style w:val="c1c28c48"/>
                </w:rPr>
                <w:t>30 м</w:t>
              </w:r>
            </w:smartTag>
            <w:r>
              <w:rPr>
                <w:rStyle w:val="c1c28c48"/>
              </w:rPr>
              <w:t xml:space="preserve"> (не более 5,4 с)</w:t>
            </w:r>
          </w:p>
        </w:tc>
      </w:tr>
      <w:tr w:rsidR="00AC33A1" w:rsidTr="0069563B">
        <w:tc>
          <w:tcPr>
            <w:tcW w:w="2977" w:type="dxa"/>
            <w:vMerge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Style w:val="c1c28c48"/>
                </w:rPr>
                <w:t>60 м</w:t>
              </w:r>
            </w:smartTag>
            <w:r>
              <w:rPr>
                <w:rStyle w:val="c1c28c48"/>
              </w:rPr>
              <w:t xml:space="preserve"> (не более 9,4 с)</w:t>
            </w:r>
          </w:p>
        </w:tc>
      </w:tr>
      <w:tr w:rsidR="00AC33A1" w:rsidTr="0069563B">
        <w:tc>
          <w:tcPr>
            <w:tcW w:w="2977" w:type="dxa"/>
            <w:vMerge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Style w:val="c1c28c48"/>
                </w:rPr>
                <w:t>100 м</w:t>
              </w:r>
            </w:smartTag>
            <w:r>
              <w:rPr>
                <w:rStyle w:val="c1c28c48"/>
              </w:rPr>
              <w:t xml:space="preserve"> (не более 14,4 с)</w:t>
            </w:r>
          </w:p>
        </w:tc>
      </w:tr>
      <w:tr w:rsidR="00AC33A1" w:rsidTr="0069563B">
        <w:tc>
          <w:tcPr>
            <w:tcW w:w="2977" w:type="dxa"/>
            <w:vMerge w:val="restart"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Координация</w:t>
            </w:r>
          </w:p>
        </w:tc>
        <w:tc>
          <w:tcPr>
            <w:tcW w:w="7796" w:type="dxa"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Челночный бег  3 х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Style w:val="c1c28c48"/>
                </w:rPr>
                <w:t>10 м</w:t>
              </w:r>
            </w:smartTag>
            <w:r>
              <w:rPr>
                <w:rStyle w:val="c1c28c48"/>
              </w:rPr>
              <w:t xml:space="preserve"> ( не более 7,6 с)</w:t>
            </w:r>
          </w:p>
        </w:tc>
      </w:tr>
      <w:tr w:rsidR="00AC33A1" w:rsidTr="0069563B">
        <w:tc>
          <w:tcPr>
            <w:tcW w:w="2977" w:type="dxa"/>
            <w:vMerge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Default="0069563B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      </w:t>
            </w:r>
            <w:r w:rsidR="00AC33A1">
              <w:rPr>
                <w:rStyle w:val="c1c28c48"/>
              </w:rPr>
              <w:t>Максимальный поворот в выпрыгивании (не менее 390%)</w:t>
            </w:r>
          </w:p>
        </w:tc>
      </w:tr>
      <w:tr w:rsidR="00AC33A1" w:rsidTr="0069563B">
        <w:tc>
          <w:tcPr>
            <w:tcW w:w="2977" w:type="dxa"/>
            <w:vMerge w:val="restart"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Выносливость</w:t>
            </w:r>
          </w:p>
        </w:tc>
        <w:tc>
          <w:tcPr>
            <w:tcW w:w="7796" w:type="dxa"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rStyle w:val="c1c28c48"/>
                </w:rPr>
                <w:t>400 м</w:t>
              </w:r>
            </w:smartTag>
            <w:r>
              <w:rPr>
                <w:rStyle w:val="c1c28c48"/>
              </w:rPr>
              <w:t xml:space="preserve"> (не более 1 мин. 16 с)</w:t>
            </w:r>
          </w:p>
        </w:tc>
      </w:tr>
      <w:tr w:rsidR="00AC33A1" w:rsidTr="0069563B">
        <w:tc>
          <w:tcPr>
            <w:tcW w:w="2977" w:type="dxa"/>
            <w:vMerge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rPr>
                  <w:rStyle w:val="c1c28c48"/>
                </w:rPr>
                <w:t>800 м</w:t>
              </w:r>
            </w:smartTag>
            <w:r>
              <w:rPr>
                <w:rStyle w:val="c1c28c48"/>
              </w:rPr>
              <w:t xml:space="preserve"> (не более 2 мин. 48 с)</w:t>
            </w:r>
          </w:p>
        </w:tc>
      </w:tr>
      <w:tr w:rsidR="00AC33A1" w:rsidTr="0069563B">
        <w:tc>
          <w:tcPr>
            <w:tcW w:w="2977" w:type="dxa"/>
            <w:vMerge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7E342E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rStyle w:val="c1c28c48"/>
                </w:rPr>
                <w:t>1500 м</w:t>
              </w:r>
            </w:smartTag>
            <w:r>
              <w:rPr>
                <w:rStyle w:val="c1c28c48"/>
              </w:rPr>
              <w:t xml:space="preserve"> (не более 7 мин. 00 с)</w:t>
            </w:r>
          </w:p>
        </w:tc>
      </w:tr>
      <w:tr w:rsidR="00AC33A1" w:rsidTr="0069563B">
        <w:tc>
          <w:tcPr>
            <w:tcW w:w="2977" w:type="dxa"/>
            <w:vMerge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Style w:val="c1c28c48"/>
                </w:rPr>
                <w:t>2000 м</w:t>
              </w:r>
            </w:smartTag>
            <w:r>
              <w:rPr>
                <w:rStyle w:val="c1c28c48"/>
              </w:rPr>
              <w:t xml:space="preserve"> (не более 10 мин.)</w:t>
            </w:r>
          </w:p>
        </w:tc>
      </w:tr>
      <w:tr w:rsidR="00AC33A1" w:rsidTr="0069563B">
        <w:tc>
          <w:tcPr>
            <w:tcW w:w="2977" w:type="dxa"/>
            <w:vMerge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Бег 2 х 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rPr>
                  <w:rStyle w:val="c1c28c48"/>
                </w:rPr>
                <w:t>800 м</w:t>
              </w:r>
            </w:smartTag>
            <w:r>
              <w:rPr>
                <w:rStyle w:val="c1c28c48"/>
              </w:rPr>
              <w:t>, 1 мин. Отдыха (не более 5 мин. 48 с)</w:t>
            </w:r>
          </w:p>
        </w:tc>
      </w:tr>
      <w:tr w:rsidR="00AC33A1" w:rsidTr="0069563B">
        <w:tc>
          <w:tcPr>
            <w:tcW w:w="2977" w:type="dxa"/>
            <w:vMerge w:val="restart"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Сила</w:t>
            </w:r>
          </w:p>
        </w:tc>
        <w:tc>
          <w:tcPr>
            <w:tcW w:w="7796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Подтягивание на перекладине (не менее 6 раз)</w:t>
            </w:r>
          </w:p>
        </w:tc>
      </w:tr>
      <w:tr w:rsidR="00AC33A1" w:rsidTr="0069563B">
        <w:tc>
          <w:tcPr>
            <w:tcW w:w="2977" w:type="dxa"/>
            <w:vMerge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Сгибание рук в упоре на брусьях (не менее 20 раз)</w:t>
            </w:r>
          </w:p>
        </w:tc>
      </w:tr>
      <w:tr w:rsidR="00AC33A1" w:rsidTr="0069563B">
        <w:tc>
          <w:tcPr>
            <w:tcW w:w="2977" w:type="dxa"/>
            <w:vMerge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Default="0069563B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</w:t>
            </w:r>
            <w:r w:rsidR="00AC33A1">
              <w:rPr>
                <w:rStyle w:val="c1c28c48"/>
              </w:rPr>
              <w:t>Сгибание и разгибание рук в упоре лежа (не менее 40 раз)</w:t>
            </w:r>
          </w:p>
        </w:tc>
      </w:tr>
      <w:tr w:rsidR="00AC33A1" w:rsidTr="0069563B">
        <w:tc>
          <w:tcPr>
            <w:tcW w:w="2977" w:type="dxa"/>
            <w:vMerge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rStyle w:val="c1c28c48"/>
                </w:rPr>
                <w:t>3 кг</w:t>
              </w:r>
            </w:smartTag>
            <w:r>
              <w:rPr>
                <w:rStyle w:val="c1c28c48"/>
              </w:rPr>
              <w:t xml:space="preserve">) назад (не менее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rStyle w:val="c1c28c48"/>
                </w:rPr>
                <w:t>7 м</w:t>
              </w:r>
            </w:smartTag>
            <w:r>
              <w:rPr>
                <w:rStyle w:val="c1c28c48"/>
              </w:rPr>
              <w:t xml:space="preserve"> )</w:t>
            </w:r>
          </w:p>
        </w:tc>
      </w:tr>
      <w:tr w:rsidR="00AC33A1" w:rsidTr="0069563B">
        <w:tc>
          <w:tcPr>
            <w:tcW w:w="2977" w:type="dxa"/>
            <w:vMerge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535160" w:rsidRDefault="0069563B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    </w:t>
            </w:r>
            <w:r w:rsidR="00AC33A1">
              <w:rPr>
                <w:rStyle w:val="c1c28c48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3 кг"/>
              </w:smartTagPr>
              <w:r w:rsidR="00AC33A1">
                <w:rPr>
                  <w:rStyle w:val="c1c28c48"/>
                </w:rPr>
                <w:t>3 кг</w:t>
              </w:r>
            </w:smartTag>
            <w:r w:rsidR="00AC33A1">
              <w:rPr>
                <w:rStyle w:val="c1c28c48"/>
              </w:rPr>
              <w:t xml:space="preserve">) вперед из-за головы (не менее </w:t>
            </w:r>
            <w:smartTag w:uri="urn:schemas-microsoft-com:office:smarttags" w:element="metricconverter">
              <w:smartTagPr>
                <w:attr w:name="ProductID" w:val="6,3 м"/>
              </w:smartTagPr>
              <w:r w:rsidR="00AC33A1">
                <w:rPr>
                  <w:rStyle w:val="c1c28c48"/>
                </w:rPr>
                <w:t>6,3 м</w:t>
              </w:r>
            </w:smartTag>
            <w:r w:rsidR="00AC33A1">
              <w:rPr>
                <w:rStyle w:val="c1c28c48"/>
              </w:rPr>
              <w:t>)</w:t>
            </w:r>
          </w:p>
        </w:tc>
      </w:tr>
      <w:tr w:rsidR="00AC33A1" w:rsidTr="0069563B">
        <w:tc>
          <w:tcPr>
            <w:tcW w:w="2977" w:type="dxa"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Силовая выносливость</w:t>
            </w:r>
          </w:p>
        </w:tc>
        <w:tc>
          <w:tcPr>
            <w:tcW w:w="7796" w:type="dxa"/>
          </w:tcPr>
          <w:p w:rsidR="0069563B" w:rsidRDefault="0069563B" w:rsidP="0069563B">
            <w:pPr>
              <w:pStyle w:val="c7c9"/>
              <w:ind w:left="-540"/>
              <w:rPr>
                <w:rStyle w:val="c1c28c48"/>
              </w:rPr>
            </w:pPr>
            <w:r>
              <w:rPr>
                <w:rStyle w:val="c1c28c48"/>
              </w:rPr>
              <w:t xml:space="preserve">            Под</w:t>
            </w:r>
            <w:r w:rsidR="00AC33A1">
              <w:rPr>
                <w:rStyle w:val="c1c28c48"/>
              </w:rPr>
              <w:t xml:space="preserve">ъем ног до хвата руками в висе на гимнастической стенке </w:t>
            </w:r>
          </w:p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(не менее 2 раз)</w:t>
            </w:r>
          </w:p>
        </w:tc>
      </w:tr>
      <w:tr w:rsidR="00AC33A1" w:rsidTr="0069563B">
        <w:tc>
          <w:tcPr>
            <w:tcW w:w="2977" w:type="dxa"/>
            <w:vMerge w:val="restart"/>
          </w:tcPr>
          <w:p w:rsidR="0069563B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Скоростно-силовые </w:t>
            </w:r>
          </w:p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качества</w:t>
            </w:r>
          </w:p>
        </w:tc>
        <w:tc>
          <w:tcPr>
            <w:tcW w:w="7796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Прыжок в длину с места (не менее </w:t>
            </w:r>
            <w:smartTag w:uri="urn:schemas-microsoft-com:office:smarttags" w:element="metricconverter">
              <w:smartTagPr>
                <w:attr w:name="ProductID" w:val="180 см"/>
              </w:smartTagPr>
              <w:r>
                <w:rPr>
                  <w:rStyle w:val="c1c28c48"/>
                </w:rPr>
                <w:t>180 см</w:t>
              </w:r>
            </w:smartTag>
            <w:r>
              <w:rPr>
                <w:rStyle w:val="c1c28c48"/>
              </w:rPr>
              <w:t>)</w:t>
            </w:r>
          </w:p>
        </w:tc>
      </w:tr>
      <w:tr w:rsidR="00AC33A1" w:rsidTr="0069563B">
        <w:tc>
          <w:tcPr>
            <w:tcW w:w="2977" w:type="dxa"/>
            <w:vMerge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Прыжок в высоту с места (не менее </w:t>
            </w:r>
            <w:smartTag w:uri="urn:schemas-microsoft-com:office:smarttags" w:element="metricconverter">
              <w:smartTagPr>
                <w:attr w:name="ProductID" w:val="47 см"/>
              </w:smartTagPr>
              <w:r>
                <w:rPr>
                  <w:rStyle w:val="c1c28c48"/>
                </w:rPr>
                <w:t>47 см</w:t>
              </w:r>
            </w:smartTag>
            <w:r>
              <w:rPr>
                <w:rStyle w:val="c1c28c48"/>
              </w:rPr>
              <w:t>)</w:t>
            </w:r>
          </w:p>
        </w:tc>
      </w:tr>
      <w:tr w:rsidR="00AC33A1" w:rsidTr="0069563B">
        <w:tc>
          <w:tcPr>
            <w:tcW w:w="2977" w:type="dxa"/>
            <w:vMerge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Тройной прыжок с места (не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Style w:val="c1c28c48"/>
                </w:rPr>
                <w:t>6 м</w:t>
              </w:r>
            </w:smartTag>
            <w:r>
              <w:rPr>
                <w:rStyle w:val="c1c28c48"/>
              </w:rPr>
              <w:t>)</w:t>
            </w:r>
          </w:p>
        </w:tc>
      </w:tr>
      <w:tr w:rsidR="00AC33A1" w:rsidTr="0069563B">
        <w:tc>
          <w:tcPr>
            <w:tcW w:w="2977" w:type="dxa"/>
            <w:vMerge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Подтягивание на перекладине за 20 с (не менее 5 раз)</w:t>
            </w:r>
          </w:p>
        </w:tc>
      </w:tr>
      <w:tr w:rsidR="00AC33A1" w:rsidTr="0069563B">
        <w:tc>
          <w:tcPr>
            <w:tcW w:w="2977" w:type="dxa"/>
            <w:vMerge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Сгибание и разгибание рук в упоре лежа за 20 с (не менее 14 раз)</w:t>
            </w:r>
          </w:p>
        </w:tc>
      </w:tr>
      <w:tr w:rsidR="00AC33A1" w:rsidTr="0069563B">
        <w:tc>
          <w:tcPr>
            <w:tcW w:w="2977" w:type="dxa"/>
            <w:vMerge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</w:p>
        </w:tc>
        <w:tc>
          <w:tcPr>
            <w:tcW w:w="7796" w:type="dxa"/>
          </w:tcPr>
          <w:p w:rsidR="00AC33A1" w:rsidRPr="00535160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Подъем туловища, лежа на спине за 20 с (не менее 9 раз)</w:t>
            </w:r>
          </w:p>
        </w:tc>
      </w:tr>
      <w:tr w:rsidR="00AC33A1" w:rsidTr="001153CA">
        <w:trPr>
          <w:trHeight w:val="373"/>
        </w:trPr>
        <w:tc>
          <w:tcPr>
            <w:tcW w:w="2977" w:type="dxa"/>
          </w:tcPr>
          <w:p w:rsidR="00AC33A1" w:rsidRDefault="0015511C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 xml:space="preserve">        </w:t>
            </w:r>
            <w:r w:rsidR="00AC33A1">
              <w:rPr>
                <w:rStyle w:val="c1c28c48"/>
              </w:rPr>
              <w:t>Техническое мастерство</w:t>
            </w:r>
          </w:p>
        </w:tc>
        <w:tc>
          <w:tcPr>
            <w:tcW w:w="7796" w:type="dxa"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Обязательная техническая подготовка</w:t>
            </w:r>
          </w:p>
        </w:tc>
      </w:tr>
      <w:tr w:rsidR="00AC33A1" w:rsidTr="0069563B">
        <w:tc>
          <w:tcPr>
            <w:tcW w:w="2977" w:type="dxa"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Спортивный разряд</w:t>
            </w:r>
          </w:p>
        </w:tc>
        <w:tc>
          <w:tcPr>
            <w:tcW w:w="7796" w:type="dxa"/>
          </w:tcPr>
          <w:p w:rsidR="00AC33A1" w:rsidRDefault="00AC33A1" w:rsidP="00C0587C">
            <w:pPr>
              <w:pStyle w:val="c7c9"/>
              <w:ind w:left="-540"/>
              <w:jc w:val="center"/>
              <w:rPr>
                <w:rStyle w:val="c1c28c48"/>
              </w:rPr>
            </w:pPr>
            <w:r>
              <w:rPr>
                <w:rStyle w:val="c1c28c48"/>
              </w:rPr>
              <w:t>Кандидат в мастера спорта</w:t>
            </w:r>
          </w:p>
        </w:tc>
      </w:tr>
    </w:tbl>
    <w:p w:rsidR="007900E9" w:rsidRPr="001153CA" w:rsidRDefault="007900E9" w:rsidP="001B0823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3CA" w:rsidRPr="001153CA" w:rsidRDefault="001153CA" w:rsidP="001153CA">
      <w:pPr>
        <w:pStyle w:val="1"/>
        <w:rPr>
          <w:sz w:val="24"/>
          <w:szCs w:val="24"/>
        </w:rPr>
      </w:pPr>
      <w:r w:rsidRPr="001153CA">
        <w:rPr>
          <w:sz w:val="24"/>
          <w:szCs w:val="24"/>
        </w:rPr>
        <w:t>Нормативы</w:t>
      </w:r>
      <w:r w:rsidRPr="001153CA">
        <w:rPr>
          <w:sz w:val="24"/>
          <w:szCs w:val="24"/>
        </w:rPr>
        <w:br/>
        <w:t>общей физической и специальной физической подготовки для зачисления в группы на этапе высшего спортивного мастерства</w:t>
      </w:r>
    </w:p>
    <w:p w:rsidR="001153CA" w:rsidRPr="001153CA" w:rsidRDefault="001153CA" w:rsidP="001153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7988"/>
      </w:tblGrid>
      <w:tr w:rsidR="001153CA" w:rsidRPr="001153CA" w:rsidTr="00326B07"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Развиваемое физ</w:t>
            </w:r>
            <w:r w:rsidRPr="001153CA">
              <w:rPr>
                <w:rFonts w:ascii="Times New Roman" w:hAnsi="Times New Roman" w:cs="Times New Roman"/>
              </w:rPr>
              <w:t>и</w:t>
            </w:r>
            <w:r w:rsidRPr="001153CA">
              <w:rPr>
                <w:rFonts w:ascii="Times New Roman" w:hAnsi="Times New Roman" w:cs="Times New Roman"/>
              </w:rPr>
              <w:t>ческое качество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Контрольные упражнения (тесты)</w:t>
            </w:r>
          </w:p>
        </w:tc>
      </w:tr>
      <w:tr w:rsidR="001153CA" w:rsidRPr="001153CA" w:rsidTr="00326B07">
        <w:tc>
          <w:tcPr>
            <w:tcW w:w="22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Быстрота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Бег на 30 м (не более 5,2 с)</w:t>
            </w:r>
          </w:p>
        </w:tc>
      </w:tr>
      <w:tr w:rsidR="001153CA" w:rsidRPr="001153CA" w:rsidTr="00326B07"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Бег 60 м (не более 8,8 с)</w:t>
            </w:r>
          </w:p>
        </w:tc>
      </w:tr>
      <w:tr w:rsidR="001153CA" w:rsidRPr="001153CA" w:rsidTr="00326B07"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Бег 100 м (не более 13,8 с)</w:t>
            </w:r>
          </w:p>
        </w:tc>
      </w:tr>
      <w:tr w:rsidR="001153CA" w:rsidRPr="001153CA" w:rsidTr="00326B07">
        <w:tc>
          <w:tcPr>
            <w:tcW w:w="22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Координация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Челночный бег 3x10 м (не более 7,1 с)</w:t>
            </w:r>
          </w:p>
        </w:tc>
      </w:tr>
      <w:tr w:rsidR="001153CA" w:rsidRPr="001153CA" w:rsidTr="00326B07"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Максимальный поворот в выпрыгивании (не менее 450°)</w:t>
            </w:r>
          </w:p>
        </w:tc>
      </w:tr>
      <w:tr w:rsidR="001153CA" w:rsidRPr="001153CA" w:rsidTr="00326B07">
        <w:tc>
          <w:tcPr>
            <w:tcW w:w="22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Выносливость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Бег 400 м (не более 1 мин 14 с)</w:t>
            </w:r>
          </w:p>
        </w:tc>
      </w:tr>
      <w:tr w:rsidR="001153CA" w:rsidRPr="001153CA" w:rsidTr="00326B07"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Бег 800 м (не более 2 мин 44 с)</w:t>
            </w:r>
          </w:p>
        </w:tc>
      </w:tr>
      <w:tr w:rsidR="001153CA" w:rsidRPr="001153CA" w:rsidTr="00326B07"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Бег 1500 м (не более 6 мин 20 с)</w:t>
            </w:r>
          </w:p>
        </w:tc>
      </w:tr>
      <w:tr w:rsidR="001153CA" w:rsidRPr="001153CA" w:rsidTr="00326B07"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Бег на 2000 м (не более 10 мин)</w:t>
            </w:r>
          </w:p>
        </w:tc>
      </w:tr>
      <w:tr w:rsidR="001153CA" w:rsidRPr="001153CA" w:rsidTr="00326B07"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Бег 2x800 м, 1 мин отдыха (не более 5 мин 32 с)</w:t>
            </w:r>
          </w:p>
        </w:tc>
      </w:tr>
      <w:tr w:rsidR="001153CA" w:rsidRPr="001153CA" w:rsidTr="00326B07">
        <w:tc>
          <w:tcPr>
            <w:tcW w:w="22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Подтягивание на перекладине (не менее 8 раз)</w:t>
            </w:r>
          </w:p>
        </w:tc>
      </w:tr>
      <w:tr w:rsidR="001153CA" w:rsidRPr="001153CA" w:rsidTr="00326B07"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Сгибание рук в упоре на брусьях (не менее 27 раз)</w:t>
            </w:r>
          </w:p>
        </w:tc>
      </w:tr>
      <w:tr w:rsidR="001153CA" w:rsidRPr="001153CA" w:rsidTr="00326B07"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Сгибание и разгибание рук в упоре лежа (не менее 48 раз)</w:t>
            </w:r>
          </w:p>
        </w:tc>
      </w:tr>
      <w:tr w:rsidR="001153CA" w:rsidRPr="001153CA" w:rsidTr="00326B07"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Бросок набивного мяча (3 кг) назад (не менее 9 м)</w:t>
            </w:r>
          </w:p>
        </w:tc>
      </w:tr>
      <w:tr w:rsidR="001153CA" w:rsidRPr="001153CA" w:rsidTr="00326B07"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Бросок набивного мяча (3 кг) вперед из-за головы (не менее 8 м)</w:t>
            </w:r>
          </w:p>
        </w:tc>
      </w:tr>
      <w:tr w:rsidR="001153CA" w:rsidRPr="001153CA" w:rsidTr="00326B07"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lastRenderedPageBreak/>
              <w:t>Силовая выносл</w:t>
            </w:r>
            <w:r w:rsidRPr="001153CA">
              <w:rPr>
                <w:rFonts w:ascii="Times New Roman" w:hAnsi="Times New Roman" w:cs="Times New Roman"/>
              </w:rPr>
              <w:t>и</w:t>
            </w:r>
            <w:r w:rsidRPr="001153CA">
              <w:rPr>
                <w:rFonts w:ascii="Times New Roman" w:hAnsi="Times New Roman" w:cs="Times New Roman"/>
              </w:rPr>
              <w:t>вость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Подъем ног до хвата руками в висе на гимнастической стенке (не менее 6 раз)</w:t>
            </w:r>
          </w:p>
        </w:tc>
      </w:tr>
      <w:tr w:rsidR="001153CA" w:rsidRPr="001153CA" w:rsidTr="00326B07">
        <w:tc>
          <w:tcPr>
            <w:tcW w:w="22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Скоростно-силовые качества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Прыжок в длину с места (не менее 200 см)</w:t>
            </w:r>
          </w:p>
        </w:tc>
      </w:tr>
      <w:tr w:rsidR="001153CA" w:rsidRPr="001153CA" w:rsidTr="00326B07"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Прыжок в высоту с места (не менее 52 см)</w:t>
            </w:r>
          </w:p>
        </w:tc>
      </w:tr>
      <w:tr w:rsidR="001153CA" w:rsidRPr="001153CA" w:rsidTr="00326B07"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Тройной прыжок с места (не менее 6,2 м)</w:t>
            </w:r>
          </w:p>
        </w:tc>
      </w:tr>
      <w:tr w:rsidR="001153CA" w:rsidRPr="001153CA" w:rsidTr="00326B07"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Подтягивание на перекладине за 20 с (не менее 8 раз)</w:t>
            </w:r>
          </w:p>
        </w:tc>
      </w:tr>
      <w:tr w:rsidR="001153CA" w:rsidRPr="001153CA" w:rsidTr="00326B07"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Сгибание и разгибание рук в упоре лежа за 20 с (не менее 18 раз)</w:t>
            </w:r>
          </w:p>
        </w:tc>
      </w:tr>
      <w:tr w:rsidR="001153CA" w:rsidRPr="001153CA" w:rsidTr="00326B07"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Подъем туловища, лежа на спине за 20 с (не менее 11 раз)</w:t>
            </w:r>
          </w:p>
        </w:tc>
      </w:tr>
      <w:tr w:rsidR="001153CA" w:rsidRPr="001153CA" w:rsidTr="00326B07"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Техническое м</w:t>
            </w:r>
            <w:r w:rsidRPr="001153CA">
              <w:rPr>
                <w:rFonts w:ascii="Times New Roman" w:hAnsi="Times New Roman" w:cs="Times New Roman"/>
              </w:rPr>
              <w:t>а</w:t>
            </w:r>
            <w:r w:rsidRPr="001153CA">
              <w:rPr>
                <w:rFonts w:ascii="Times New Roman" w:hAnsi="Times New Roman" w:cs="Times New Roman"/>
              </w:rPr>
              <w:t>стерство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Обязательная техническая программа</w:t>
            </w:r>
          </w:p>
        </w:tc>
      </w:tr>
      <w:tr w:rsidR="001153CA" w:rsidRPr="001153CA" w:rsidTr="00326B07"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Спортивное звание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3CA" w:rsidRPr="001153CA" w:rsidRDefault="001153CA" w:rsidP="00326B0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153CA">
              <w:rPr>
                <w:rFonts w:ascii="Times New Roman" w:hAnsi="Times New Roman" w:cs="Times New Roman"/>
              </w:rPr>
              <w:t>Мастер спорта России, мастер спорта России международного класса</w:t>
            </w:r>
          </w:p>
        </w:tc>
      </w:tr>
    </w:tbl>
    <w:p w:rsidR="001153CA" w:rsidRPr="001153CA" w:rsidRDefault="001153CA" w:rsidP="001153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00E9" w:rsidRPr="001153CA" w:rsidRDefault="007900E9" w:rsidP="001B0823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0E9" w:rsidRPr="001153CA" w:rsidRDefault="007900E9" w:rsidP="001B0823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0E9" w:rsidRPr="001153CA" w:rsidRDefault="007900E9" w:rsidP="001B0823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0E9" w:rsidRDefault="007900E9" w:rsidP="001B0823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E9" w:rsidRDefault="007900E9" w:rsidP="001B0823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E9" w:rsidRDefault="007900E9" w:rsidP="001B0823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E9" w:rsidRDefault="007900E9" w:rsidP="001B0823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E9" w:rsidRDefault="007900E9" w:rsidP="001B0823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E9" w:rsidRDefault="007900E9" w:rsidP="001B0823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E9" w:rsidRDefault="007900E9" w:rsidP="001B0823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E9" w:rsidRDefault="007900E9" w:rsidP="007900E9">
      <w:pPr>
        <w:rPr>
          <w:rFonts w:ascii="Times New Roman" w:hAnsi="Times New Roman" w:cs="Times New Roman"/>
          <w:b/>
          <w:sz w:val="28"/>
          <w:szCs w:val="28"/>
        </w:rPr>
        <w:sectPr w:rsidR="007900E9" w:rsidSect="00EA1339">
          <w:footerReference w:type="first" r:id="rId25"/>
          <w:pgSz w:w="11906" w:h="16838"/>
          <w:pgMar w:top="992" w:right="851" w:bottom="1418" w:left="1134" w:header="709" w:footer="709" w:gutter="0"/>
          <w:cols w:space="708"/>
          <w:titlePg/>
          <w:docGrid w:linePitch="360"/>
        </w:sectPr>
      </w:pPr>
    </w:p>
    <w:p w:rsidR="007900E9" w:rsidRDefault="007900E9" w:rsidP="00790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085">
        <w:rPr>
          <w:rFonts w:ascii="Times New Roman" w:hAnsi="Times New Roman" w:cs="Times New Roman"/>
          <w:b/>
          <w:sz w:val="28"/>
          <w:szCs w:val="28"/>
        </w:rPr>
        <w:lastRenderedPageBreak/>
        <w:t>Приемно-переводные нормативы</w:t>
      </w:r>
    </w:p>
    <w:p w:rsidR="00767085" w:rsidRPr="00767085" w:rsidRDefault="00767085" w:rsidP="0076708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t xml:space="preserve">Приемно-переводные нормативы для </w:t>
      </w:r>
      <w:r w:rsidR="00082CA0">
        <w:rPr>
          <w:rFonts w:ascii="Times New Roman" w:hAnsi="Times New Roman" w:cs="Times New Roman"/>
        </w:rPr>
        <w:t xml:space="preserve">учащихся ГНП-2,3 года обучения </w:t>
      </w:r>
      <w:r w:rsidR="00DF779F">
        <w:rPr>
          <w:rFonts w:ascii="Times New Roman" w:hAnsi="Times New Roman" w:cs="Times New Roman"/>
        </w:rPr>
        <w:t>по спортивной</w:t>
      </w:r>
      <w:r>
        <w:rPr>
          <w:rFonts w:ascii="Times New Roman" w:hAnsi="Times New Roman" w:cs="Times New Roman"/>
        </w:rPr>
        <w:t xml:space="preserve"> борьбе</w:t>
      </w:r>
    </w:p>
    <w:tbl>
      <w:tblPr>
        <w:tblStyle w:val="a3"/>
        <w:tblW w:w="15906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580"/>
        <w:gridCol w:w="2767"/>
        <w:gridCol w:w="872"/>
        <w:gridCol w:w="875"/>
        <w:gridCol w:w="875"/>
        <w:gridCol w:w="876"/>
        <w:gridCol w:w="878"/>
        <w:gridCol w:w="876"/>
        <w:gridCol w:w="875"/>
        <w:gridCol w:w="876"/>
        <w:gridCol w:w="729"/>
        <w:gridCol w:w="733"/>
        <w:gridCol w:w="876"/>
        <w:gridCol w:w="878"/>
        <w:gridCol w:w="876"/>
        <w:gridCol w:w="729"/>
        <w:gridCol w:w="735"/>
      </w:tblGrid>
      <w:tr w:rsidR="007900E9" w:rsidRPr="00EC53C7" w:rsidTr="00767085">
        <w:trPr>
          <w:trHeight w:val="188"/>
        </w:trPr>
        <w:tc>
          <w:tcPr>
            <w:tcW w:w="581" w:type="dxa"/>
            <w:vMerge w:val="restart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№  п</w:t>
            </w:r>
            <w:r w:rsidRPr="00EC5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69" w:type="dxa"/>
            <w:vMerge w:val="restart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Контрольные упражнения и единицы измерения</w:t>
            </w:r>
          </w:p>
        </w:tc>
        <w:tc>
          <w:tcPr>
            <w:tcW w:w="12554" w:type="dxa"/>
            <w:gridSpan w:val="15"/>
          </w:tcPr>
          <w:p w:rsidR="007900E9" w:rsidRPr="00EC53C7" w:rsidRDefault="007900E9" w:rsidP="007900E9">
            <w:pPr>
              <w:tabs>
                <w:tab w:val="left" w:pos="4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ab/>
              <w:t>Весовые категории и оценка в баллах</w:t>
            </w:r>
          </w:p>
        </w:tc>
      </w:tr>
      <w:tr w:rsidR="007900E9" w:rsidRPr="00EC53C7" w:rsidTr="00767085">
        <w:trPr>
          <w:trHeight w:val="240"/>
        </w:trPr>
        <w:tc>
          <w:tcPr>
            <w:tcW w:w="581" w:type="dxa"/>
            <w:vMerge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vMerge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7" w:type="dxa"/>
            <w:gridSpan w:val="5"/>
          </w:tcPr>
          <w:p w:rsidR="007900E9" w:rsidRPr="00EC53C7" w:rsidRDefault="007900E9" w:rsidP="007900E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29-47 кг</w:t>
            </w:r>
          </w:p>
        </w:tc>
        <w:tc>
          <w:tcPr>
            <w:tcW w:w="4089" w:type="dxa"/>
            <w:gridSpan w:val="5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53-66 кг</w:t>
            </w:r>
          </w:p>
        </w:tc>
        <w:tc>
          <w:tcPr>
            <w:tcW w:w="4089" w:type="dxa"/>
            <w:gridSpan w:val="5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Свыше 73кг</w:t>
            </w:r>
          </w:p>
        </w:tc>
      </w:tr>
      <w:tr w:rsidR="00767085" w:rsidRPr="00E011FF" w:rsidTr="00767085">
        <w:trPr>
          <w:trHeight w:val="240"/>
        </w:trPr>
        <w:tc>
          <w:tcPr>
            <w:tcW w:w="581" w:type="dxa"/>
            <w:vMerge/>
          </w:tcPr>
          <w:p w:rsidR="007900E9" w:rsidRPr="00BD0F3B" w:rsidRDefault="007900E9" w:rsidP="0079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vMerge/>
            <w:tcBorders>
              <w:bottom w:val="single" w:sz="4" w:space="0" w:color="auto"/>
            </w:tcBorders>
          </w:tcPr>
          <w:p w:rsidR="007900E9" w:rsidRPr="00E011FF" w:rsidRDefault="007900E9" w:rsidP="00790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7900E9" w:rsidRPr="00E011FF" w:rsidRDefault="007900E9" w:rsidP="0079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7900E9" w:rsidRPr="00E011FF" w:rsidRDefault="007900E9" w:rsidP="0079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7900E9" w:rsidRPr="00E011FF" w:rsidRDefault="007900E9" w:rsidP="0079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900E9" w:rsidRPr="00E011FF" w:rsidRDefault="007900E9" w:rsidP="0079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900E9" w:rsidRPr="00E011FF" w:rsidRDefault="007900E9" w:rsidP="0079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900E9" w:rsidRPr="00E011FF" w:rsidRDefault="007900E9" w:rsidP="0079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7900E9" w:rsidRPr="00E011FF" w:rsidRDefault="007900E9" w:rsidP="0079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900E9" w:rsidRPr="00E011FF" w:rsidRDefault="007900E9" w:rsidP="0079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7900E9" w:rsidRPr="00E011FF" w:rsidRDefault="007900E9" w:rsidP="0079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7900E9" w:rsidRPr="00E011FF" w:rsidRDefault="007900E9" w:rsidP="0079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900E9" w:rsidRPr="00E011FF" w:rsidRDefault="007900E9" w:rsidP="0079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900E9" w:rsidRPr="00E011FF" w:rsidRDefault="007900E9" w:rsidP="0079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900E9" w:rsidRPr="00E011FF" w:rsidRDefault="007900E9" w:rsidP="0079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7900E9" w:rsidRPr="00E011FF" w:rsidRDefault="007900E9" w:rsidP="0079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7900E9" w:rsidRPr="00E011FF" w:rsidRDefault="007900E9" w:rsidP="0079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67085" w:rsidRPr="00EC53C7" w:rsidTr="00767085">
        <w:trPr>
          <w:trHeight w:val="235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Бег 30 м (с)</w:t>
            </w:r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767085" w:rsidRPr="00EC53C7" w:rsidTr="00767085">
        <w:trPr>
          <w:trHeight w:val="252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Бег 60 м (с) </w:t>
            </w:r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767085" w:rsidRPr="00EC53C7" w:rsidTr="00767085">
        <w:trPr>
          <w:trHeight w:val="245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Челночный бег 3х10м с хода. (с)</w:t>
            </w:r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767085" w:rsidRPr="00EC53C7" w:rsidTr="00767085">
        <w:trPr>
          <w:trHeight w:val="235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Бег 400 м (с)</w:t>
            </w:r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  <w:tr w:rsidR="00767085" w:rsidRPr="00EC53C7" w:rsidTr="00767085">
        <w:trPr>
          <w:trHeight w:val="235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Бег 800 м (с)</w:t>
            </w:r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767085" w:rsidRPr="00EC53C7" w:rsidTr="00767085">
        <w:trPr>
          <w:trHeight w:val="235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Бег 1500 м (с)</w:t>
            </w:r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</w:tr>
      <w:tr w:rsidR="00767085" w:rsidRPr="00EC53C7" w:rsidTr="00767085">
        <w:trPr>
          <w:trHeight w:val="235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Подтягивание на перекл</w:t>
            </w: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дине </w:t>
            </w:r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67085" w:rsidRPr="00EC53C7" w:rsidTr="00767085">
        <w:trPr>
          <w:trHeight w:val="235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Вис на согнутых (угол до 90)</w:t>
            </w:r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67085" w:rsidRPr="00EC53C7" w:rsidTr="00767085">
        <w:trPr>
          <w:trHeight w:val="427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в упоре лежа </w:t>
            </w:r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67085" w:rsidRPr="00EC53C7" w:rsidTr="00767085">
        <w:trPr>
          <w:trHeight w:val="511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Бросок набивного мяча (3кг) назад </w:t>
            </w:r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767085" w:rsidRPr="00EC53C7" w:rsidTr="00767085">
        <w:trPr>
          <w:trHeight w:val="366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 (3м) вперед из-за головы</w:t>
            </w:r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767085" w:rsidRPr="00EC53C7" w:rsidTr="00767085">
        <w:trPr>
          <w:trHeight w:val="366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Подъем туловища, лежа на спине</w:t>
            </w:r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67085" w:rsidRPr="00EC53C7" w:rsidTr="00767085">
        <w:trPr>
          <w:trHeight w:val="475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Подъем ног до хвата руками в висе на </w:t>
            </w:r>
            <w:proofErr w:type="spellStart"/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гимн.стенке</w:t>
            </w:r>
            <w:proofErr w:type="spellEnd"/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67085" w:rsidRPr="00EC53C7" w:rsidTr="00767085">
        <w:trPr>
          <w:trHeight w:val="366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(см)</w:t>
            </w:r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767085" w:rsidRPr="00EC53C7" w:rsidTr="00767085">
        <w:trPr>
          <w:trHeight w:val="366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Прыжок в высоту с места (см)</w:t>
            </w:r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67085" w:rsidRPr="00EC53C7" w:rsidTr="00767085">
        <w:trPr>
          <w:trHeight w:val="366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Тройной прыжок с места (м)</w:t>
            </w:r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767085" w:rsidRPr="00EC53C7" w:rsidTr="00767085">
        <w:trPr>
          <w:trHeight w:val="366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Подтягивание на перекл</w:t>
            </w: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дине за 20 с </w:t>
            </w:r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67085" w:rsidRPr="00EC53C7" w:rsidTr="00767085">
        <w:trPr>
          <w:trHeight w:val="366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в упоре лежа за 20 с </w:t>
            </w:r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67085" w:rsidRPr="00EC53C7" w:rsidTr="00767085">
        <w:trPr>
          <w:trHeight w:val="366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9" w:type="dxa"/>
          </w:tcPr>
          <w:p w:rsidR="007900E9" w:rsidRPr="00EC53C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Подъем туловища, лежа на спине за 20 с </w:t>
            </w:r>
          </w:p>
        </w:tc>
        <w:tc>
          <w:tcPr>
            <w:tcW w:w="873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6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9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67085" w:rsidRPr="00565447" w:rsidTr="00767085">
        <w:trPr>
          <w:trHeight w:val="366"/>
        </w:trPr>
        <w:tc>
          <w:tcPr>
            <w:tcW w:w="581" w:type="dxa"/>
          </w:tcPr>
          <w:p w:rsidR="007900E9" w:rsidRPr="00EC53C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9" w:type="dxa"/>
          </w:tcPr>
          <w:p w:rsidR="007900E9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Забегания</w:t>
            </w:r>
            <w:proofErr w:type="spellEnd"/>
            <w:r w:rsidRPr="00565447">
              <w:rPr>
                <w:rFonts w:ascii="Times New Roman" w:hAnsi="Times New Roman" w:cs="Times New Roman"/>
                <w:sz w:val="20"/>
                <w:szCs w:val="20"/>
              </w:rPr>
              <w:t xml:space="preserve"> на мосту:   </w:t>
            </w:r>
          </w:p>
          <w:p w:rsidR="007900E9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 xml:space="preserve"> 5-влево,5-вправ</w:t>
            </w:r>
            <w:r w:rsidR="00517B62" w:rsidRPr="00565447">
              <w:rPr>
                <w:rFonts w:ascii="Times New Roman" w:hAnsi="Times New Roman" w:cs="Times New Roman"/>
                <w:sz w:val="20"/>
                <w:szCs w:val="20"/>
              </w:rPr>
              <w:t>о (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 xml:space="preserve">с)         </w:t>
            </w:r>
          </w:p>
          <w:p w:rsidR="007900E9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10-влево,10-вправ</w:t>
            </w:r>
            <w:r w:rsidR="00517B62" w:rsidRPr="00565447">
              <w:rPr>
                <w:rFonts w:ascii="Times New Roman" w:hAnsi="Times New Roman" w:cs="Times New Roman"/>
                <w:sz w:val="20"/>
                <w:szCs w:val="20"/>
              </w:rPr>
              <w:t>о (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 xml:space="preserve">с)    </w:t>
            </w:r>
          </w:p>
          <w:p w:rsidR="007900E9" w:rsidRPr="0056544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15-влево,15-вправ</w:t>
            </w:r>
            <w:r w:rsidR="00517B62" w:rsidRPr="00565447">
              <w:rPr>
                <w:rFonts w:ascii="Times New Roman" w:hAnsi="Times New Roman" w:cs="Times New Roman"/>
                <w:sz w:val="20"/>
                <w:szCs w:val="20"/>
              </w:rPr>
              <w:t>о (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</w:tc>
        <w:tc>
          <w:tcPr>
            <w:tcW w:w="873" w:type="dxa"/>
          </w:tcPr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7900E9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Pr="00565447" w:rsidRDefault="007900E9" w:rsidP="0079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75" w:type="dxa"/>
          </w:tcPr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46,0</w:t>
            </w:r>
          </w:p>
        </w:tc>
        <w:tc>
          <w:tcPr>
            <w:tcW w:w="875" w:type="dxa"/>
          </w:tcPr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44,0</w:t>
            </w:r>
          </w:p>
        </w:tc>
        <w:tc>
          <w:tcPr>
            <w:tcW w:w="876" w:type="dxa"/>
          </w:tcPr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42,0</w:t>
            </w:r>
          </w:p>
        </w:tc>
        <w:tc>
          <w:tcPr>
            <w:tcW w:w="876" w:type="dxa"/>
          </w:tcPr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40,0</w:t>
            </w:r>
          </w:p>
        </w:tc>
        <w:tc>
          <w:tcPr>
            <w:tcW w:w="876" w:type="dxa"/>
          </w:tcPr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54,0</w:t>
            </w:r>
          </w:p>
        </w:tc>
        <w:tc>
          <w:tcPr>
            <w:tcW w:w="875" w:type="dxa"/>
          </w:tcPr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52,0</w:t>
            </w:r>
          </w:p>
        </w:tc>
        <w:tc>
          <w:tcPr>
            <w:tcW w:w="876" w:type="dxa"/>
          </w:tcPr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50,0</w:t>
            </w:r>
          </w:p>
        </w:tc>
        <w:tc>
          <w:tcPr>
            <w:tcW w:w="729" w:type="dxa"/>
          </w:tcPr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48,0</w:t>
            </w:r>
          </w:p>
        </w:tc>
        <w:tc>
          <w:tcPr>
            <w:tcW w:w="731" w:type="dxa"/>
          </w:tcPr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46,0</w:t>
            </w:r>
          </w:p>
        </w:tc>
        <w:tc>
          <w:tcPr>
            <w:tcW w:w="876" w:type="dxa"/>
          </w:tcPr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78" w:type="dxa"/>
          </w:tcPr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876" w:type="dxa"/>
          </w:tcPr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29" w:type="dxa"/>
          </w:tcPr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735" w:type="dxa"/>
          </w:tcPr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  <w:p w:rsidR="007900E9" w:rsidRPr="00565447" w:rsidRDefault="007900E9" w:rsidP="0079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</w:tr>
    </w:tbl>
    <w:p w:rsidR="00767085" w:rsidRDefault="00767085" w:rsidP="00767085">
      <w:pPr>
        <w:rPr>
          <w:rFonts w:ascii="Times New Roman" w:hAnsi="Times New Roman" w:cs="Times New Roman"/>
        </w:rPr>
      </w:pPr>
    </w:p>
    <w:p w:rsidR="00767085" w:rsidRPr="00767085" w:rsidRDefault="00767085" w:rsidP="00767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Приемно-переводные нормативы для учащихся У</w:t>
      </w:r>
      <w:r w:rsidR="00DF779F">
        <w:rPr>
          <w:rFonts w:ascii="Times New Roman" w:hAnsi="Times New Roman" w:cs="Times New Roman"/>
        </w:rPr>
        <w:t xml:space="preserve">ТГ-1,2 года обучения по спортивной </w:t>
      </w:r>
      <w:r>
        <w:rPr>
          <w:rFonts w:ascii="Times New Roman" w:hAnsi="Times New Roman" w:cs="Times New Roman"/>
        </w:rPr>
        <w:t>борьбе</w:t>
      </w:r>
    </w:p>
    <w:tbl>
      <w:tblPr>
        <w:tblStyle w:val="a3"/>
        <w:tblW w:w="16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1"/>
        <w:gridCol w:w="2783"/>
        <w:gridCol w:w="877"/>
        <w:gridCol w:w="880"/>
        <w:gridCol w:w="880"/>
        <w:gridCol w:w="881"/>
        <w:gridCol w:w="886"/>
        <w:gridCol w:w="881"/>
        <w:gridCol w:w="880"/>
        <w:gridCol w:w="881"/>
        <w:gridCol w:w="732"/>
        <w:gridCol w:w="740"/>
        <w:gridCol w:w="881"/>
        <w:gridCol w:w="882"/>
        <w:gridCol w:w="881"/>
        <w:gridCol w:w="732"/>
        <w:gridCol w:w="734"/>
        <w:gridCol w:w="17"/>
      </w:tblGrid>
      <w:tr w:rsidR="00767085" w:rsidRPr="00937B81" w:rsidTr="00767085">
        <w:trPr>
          <w:trHeight w:val="114"/>
        </w:trPr>
        <w:tc>
          <w:tcPr>
            <w:tcW w:w="582" w:type="dxa"/>
            <w:vMerge w:val="restart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№  п</w:t>
            </w:r>
            <w:r w:rsidRPr="00EC5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85" w:type="dxa"/>
            <w:vMerge w:val="restart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Контрольные упражнения и единицы измерения</w:t>
            </w:r>
          </w:p>
        </w:tc>
        <w:tc>
          <w:tcPr>
            <w:tcW w:w="12642" w:type="dxa"/>
            <w:gridSpan w:val="16"/>
          </w:tcPr>
          <w:p w:rsidR="00767085" w:rsidRPr="00EC53C7" w:rsidRDefault="00767085" w:rsidP="00DA4AE2">
            <w:pPr>
              <w:tabs>
                <w:tab w:val="left" w:pos="4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ab/>
              <w:t>Весовые категории и оценка в баллах</w:t>
            </w:r>
          </w:p>
        </w:tc>
      </w:tr>
      <w:tr w:rsidR="00767085" w:rsidRPr="00937B81" w:rsidTr="00767085">
        <w:trPr>
          <w:trHeight w:val="144"/>
        </w:trPr>
        <w:tc>
          <w:tcPr>
            <w:tcW w:w="582" w:type="dxa"/>
            <w:vMerge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4" w:type="dxa"/>
            <w:gridSpan w:val="5"/>
          </w:tcPr>
          <w:p w:rsidR="00767085" w:rsidRPr="00EC53C7" w:rsidRDefault="00767085" w:rsidP="00DA4AE2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ab/>
              <w:t>29-47 кг</w:t>
            </w:r>
          </w:p>
        </w:tc>
        <w:tc>
          <w:tcPr>
            <w:tcW w:w="4114" w:type="dxa"/>
            <w:gridSpan w:val="5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53-66 кг</w:t>
            </w:r>
          </w:p>
        </w:tc>
        <w:tc>
          <w:tcPr>
            <w:tcW w:w="4124" w:type="dxa"/>
            <w:gridSpan w:val="6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Свыше 73кг</w:t>
            </w:r>
          </w:p>
        </w:tc>
      </w:tr>
      <w:tr w:rsidR="00767085" w:rsidRPr="00937B81" w:rsidTr="00767085">
        <w:trPr>
          <w:gridAfter w:val="1"/>
          <w:wAfter w:w="17" w:type="dxa"/>
          <w:trHeight w:val="144"/>
        </w:trPr>
        <w:tc>
          <w:tcPr>
            <w:tcW w:w="582" w:type="dxa"/>
            <w:vMerge/>
          </w:tcPr>
          <w:p w:rsidR="00767085" w:rsidRPr="00BD0F3B" w:rsidRDefault="00767085" w:rsidP="00DA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67085" w:rsidRPr="00937B81" w:rsidTr="00767085">
        <w:trPr>
          <w:gridAfter w:val="1"/>
          <w:wAfter w:w="17" w:type="dxa"/>
          <w:trHeight w:val="142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Бег 30 м (с)</w:t>
            </w:r>
          </w:p>
        </w:tc>
        <w:tc>
          <w:tcPr>
            <w:tcW w:w="877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39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3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767085" w:rsidRPr="00937B81" w:rsidTr="00767085">
        <w:trPr>
          <w:gridAfter w:val="1"/>
          <w:wAfter w:w="17" w:type="dxa"/>
          <w:trHeight w:val="152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5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Бег 60 м (с) </w:t>
            </w:r>
          </w:p>
        </w:tc>
        <w:tc>
          <w:tcPr>
            <w:tcW w:w="877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39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3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767085" w:rsidRPr="00937B81" w:rsidTr="00767085">
        <w:trPr>
          <w:gridAfter w:val="1"/>
          <w:wAfter w:w="17" w:type="dxa"/>
          <w:trHeight w:val="147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5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Челночный бег 3х10м с хода. (с)</w:t>
            </w:r>
          </w:p>
        </w:tc>
        <w:tc>
          <w:tcPr>
            <w:tcW w:w="877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739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3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767085" w:rsidRPr="00937B81" w:rsidTr="00767085">
        <w:trPr>
          <w:gridAfter w:val="1"/>
          <w:wAfter w:w="17" w:type="dxa"/>
          <w:trHeight w:val="142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5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Бег 400 м (с)</w:t>
            </w:r>
          </w:p>
        </w:tc>
        <w:tc>
          <w:tcPr>
            <w:tcW w:w="877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739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</w:tr>
      <w:tr w:rsidR="00767085" w:rsidRPr="00937B81" w:rsidTr="00767085">
        <w:trPr>
          <w:gridAfter w:val="1"/>
          <w:wAfter w:w="17" w:type="dxa"/>
          <w:trHeight w:val="142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5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Бег 800 м (с)</w:t>
            </w:r>
          </w:p>
        </w:tc>
        <w:tc>
          <w:tcPr>
            <w:tcW w:w="877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1,66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739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73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</w:tr>
      <w:tr w:rsidR="00767085" w:rsidRPr="00937B81" w:rsidTr="00767085">
        <w:trPr>
          <w:gridAfter w:val="1"/>
          <w:wAfter w:w="17" w:type="dxa"/>
          <w:trHeight w:val="142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5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Бег 1500 м (с)</w:t>
            </w:r>
          </w:p>
        </w:tc>
        <w:tc>
          <w:tcPr>
            <w:tcW w:w="877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739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73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</w:tr>
      <w:tr w:rsidR="00767085" w:rsidRPr="00937B81" w:rsidTr="00767085">
        <w:trPr>
          <w:gridAfter w:val="1"/>
          <w:wAfter w:w="17" w:type="dxa"/>
          <w:trHeight w:val="142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85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Подтягивание на перекл</w:t>
            </w: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дине </w:t>
            </w:r>
          </w:p>
        </w:tc>
        <w:tc>
          <w:tcPr>
            <w:tcW w:w="877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67085" w:rsidRPr="00937B81" w:rsidTr="00767085">
        <w:trPr>
          <w:gridAfter w:val="1"/>
          <w:wAfter w:w="17" w:type="dxa"/>
          <w:trHeight w:val="142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5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Сгибание рук в упоре на брусьях </w:t>
            </w:r>
          </w:p>
        </w:tc>
        <w:tc>
          <w:tcPr>
            <w:tcW w:w="877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9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67085" w:rsidRPr="00937B81" w:rsidTr="00767085">
        <w:trPr>
          <w:gridAfter w:val="1"/>
          <w:wAfter w:w="17" w:type="dxa"/>
          <w:trHeight w:val="259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5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в упоре лежа </w:t>
            </w:r>
          </w:p>
        </w:tc>
        <w:tc>
          <w:tcPr>
            <w:tcW w:w="877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9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67085" w:rsidRPr="00937B81" w:rsidTr="00767085">
        <w:trPr>
          <w:gridAfter w:val="1"/>
          <w:wAfter w:w="17" w:type="dxa"/>
          <w:trHeight w:val="309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5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Бросок набивного мяча (3кг) назад </w:t>
            </w:r>
          </w:p>
        </w:tc>
        <w:tc>
          <w:tcPr>
            <w:tcW w:w="877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39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3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767085" w:rsidRPr="00937B81" w:rsidTr="00767085">
        <w:trPr>
          <w:gridAfter w:val="1"/>
          <w:wAfter w:w="17" w:type="dxa"/>
          <w:trHeight w:val="223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85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 (3м) вперед из-за головы</w:t>
            </w:r>
          </w:p>
        </w:tc>
        <w:tc>
          <w:tcPr>
            <w:tcW w:w="877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39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73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767085" w:rsidRPr="00937B81" w:rsidTr="00767085">
        <w:trPr>
          <w:gridAfter w:val="1"/>
          <w:wAfter w:w="17" w:type="dxa"/>
          <w:trHeight w:val="223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85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Подъем ног до хвата руками в висе на </w:t>
            </w:r>
            <w:proofErr w:type="spellStart"/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гимн.стенке</w:t>
            </w:r>
            <w:proofErr w:type="spellEnd"/>
          </w:p>
        </w:tc>
        <w:tc>
          <w:tcPr>
            <w:tcW w:w="877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7085" w:rsidRPr="00937B81" w:rsidTr="00767085">
        <w:trPr>
          <w:gridAfter w:val="1"/>
          <w:wAfter w:w="17" w:type="dxa"/>
          <w:trHeight w:val="287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85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(см)</w:t>
            </w:r>
          </w:p>
        </w:tc>
        <w:tc>
          <w:tcPr>
            <w:tcW w:w="877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39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3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767085" w:rsidRPr="00937B81" w:rsidTr="00767085">
        <w:trPr>
          <w:gridAfter w:val="1"/>
          <w:wAfter w:w="17" w:type="dxa"/>
          <w:trHeight w:val="223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85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Прыжок в высоту с места (см)</w:t>
            </w:r>
          </w:p>
        </w:tc>
        <w:tc>
          <w:tcPr>
            <w:tcW w:w="877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9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67085" w:rsidRPr="00937B81" w:rsidTr="00767085">
        <w:trPr>
          <w:gridAfter w:val="1"/>
          <w:wAfter w:w="17" w:type="dxa"/>
          <w:trHeight w:val="223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85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Тройной прыжок с места (м)</w:t>
            </w:r>
          </w:p>
        </w:tc>
        <w:tc>
          <w:tcPr>
            <w:tcW w:w="877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739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3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67085" w:rsidRPr="00937B81" w:rsidTr="00767085">
        <w:trPr>
          <w:gridAfter w:val="1"/>
          <w:wAfter w:w="17" w:type="dxa"/>
          <w:trHeight w:val="223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85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Подтягивание на перекл</w:t>
            </w: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дине за 20 с </w:t>
            </w:r>
          </w:p>
        </w:tc>
        <w:tc>
          <w:tcPr>
            <w:tcW w:w="877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67085" w:rsidRPr="00937B81" w:rsidTr="00767085">
        <w:trPr>
          <w:gridAfter w:val="1"/>
          <w:wAfter w:w="17" w:type="dxa"/>
          <w:trHeight w:val="223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85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в упоре лежа за 20 с </w:t>
            </w:r>
          </w:p>
        </w:tc>
        <w:tc>
          <w:tcPr>
            <w:tcW w:w="877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67085" w:rsidRPr="00937B81" w:rsidTr="00767085">
        <w:trPr>
          <w:gridAfter w:val="1"/>
          <w:wAfter w:w="17" w:type="dxa"/>
          <w:trHeight w:val="223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85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Подъем туловища, лежа на спине за 20 с </w:t>
            </w:r>
          </w:p>
        </w:tc>
        <w:tc>
          <w:tcPr>
            <w:tcW w:w="877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9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67085" w:rsidRPr="00937B81" w:rsidTr="00767085">
        <w:trPr>
          <w:gridAfter w:val="1"/>
          <w:wAfter w:w="17" w:type="dxa"/>
          <w:trHeight w:val="223"/>
        </w:trPr>
        <w:tc>
          <w:tcPr>
            <w:tcW w:w="5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85" w:type="dxa"/>
          </w:tcPr>
          <w:p w:rsidR="00767085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Забегания</w:t>
            </w:r>
            <w:proofErr w:type="spellEnd"/>
            <w:r w:rsidRPr="00565447">
              <w:rPr>
                <w:rFonts w:ascii="Times New Roman" w:hAnsi="Times New Roman" w:cs="Times New Roman"/>
                <w:sz w:val="20"/>
                <w:szCs w:val="20"/>
              </w:rPr>
              <w:t xml:space="preserve"> на мосту:    </w:t>
            </w:r>
          </w:p>
          <w:p w:rsidR="00767085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 xml:space="preserve">5-влево,5-вправо(с)         </w:t>
            </w:r>
          </w:p>
          <w:p w:rsidR="00767085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 xml:space="preserve">10-влево,10-вправо(с)    </w:t>
            </w:r>
          </w:p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15-влево,15-вправо(с)</w:t>
            </w:r>
          </w:p>
        </w:tc>
        <w:tc>
          <w:tcPr>
            <w:tcW w:w="877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0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80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1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1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0" w:type="dxa"/>
          </w:tcPr>
          <w:p w:rsidR="00767085" w:rsidRDefault="00767085" w:rsidP="00DA4AE2">
            <w:pPr>
              <w:tabs>
                <w:tab w:val="center" w:pos="31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tabs>
                <w:tab w:val="center" w:pos="31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1" w:type="dxa"/>
          </w:tcPr>
          <w:p w:rsidR="00767085" w:rsidRDefault="00767085" w:rsidP="00DA4AE2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2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9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1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2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1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2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4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67085" w:rsidRPr="00937B81" w:rsidTr="00767085">
        <w:trPr>
          <w:gridAfter w:val="1"/>
          <w:wAfter w:w="17" w:type="dxa"/>
          <w:trHeight w:val="223"/>
        </w:trPr>
        <w:tc>
          <w:tcPr>
            <w:tcW w:w="582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785" w:type="dxa"/>
          </w:tcPr>
          <w:p w:rsidR="00767085" w:rsidRPr="0056544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5-краткое выполнение упр.: вставание на мост из стойки, уход с моста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забеганием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любую сторону и возвращ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877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80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80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81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84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81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80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881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32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739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81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82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881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32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734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</w:tr>
      <w:tr w:rsidR="00767085" w:rsidRPr="00937B81" w:rsidTr="00767085">
        <w:trPr>
          <w:gridAfter w:val="1"/>
          <w:wAfter w:w="17" w:type="dxa"/>
          <w:trHeight w:val="223"/>
        </w:trPr>
        <w:tc>
          <w:tcPr>
            <w:tcW w:w="582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85" w:type="dxa"/>
          </w:tcPr>
          <w:p w:rsidR="00767085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Перевороты на мосту: 10 раз (с)</w:t>
            </w:r>
          </w:p>
        </w:tc>
        <w:tc>
          <w:tcPr>
            <w:tcW w:w="877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80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80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81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81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80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81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32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739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81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82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81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732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34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</w:tbl>
    <w:p w:rsidR="00767085" w:rsidRPr="00937B81" w:rsidRDefault="00767085" w:rsidP="00767085">
      <w:pPr>
        <w:rPr>
          <w:rFonts w:ascii="Times New Roman" w:hAnsi="Times New Roman" w:cs="Times New Roman"/>
          <w:sz w:val="28"/>
        </w:rPr>
      </w:pPr>
    </w:p>
    <w:p w:rsidR="00767085" w:rsidRPr="00E011FF" w:rsidRDefault="00767085" w:rsidP="0076708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t>Приемно-переводные нормативы для учащихся У</w:t>
      </w:r>
      <w:r w:rsidR="00DF779F">
        <w:rPr>
          <w:rFonts w:ascii="Times New Roman" w:hAnsi="Times New Roman" w:cs="Times New Roman"/>
        </w:rPr>
        <w:t>ТГ-3,4 года обучения  по спортивной</w:t>
      </w:r>
      <w:r>
        <w:rPr>
          <w:rFonts w:ascii="Times New Roman" w:hAnsi="Times New Roman" w:cs="Times New Roman"/>
        </w:rPr>
        <w:t xml:space="preserve"> борьбе</w:t>
      </w:r>
    </w:p>
    <w:tbl>
      <w:tblPr>
        <w:tblStyle w:val="a3"/>
        <w:tblW w:w="160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6"/>
        <w:gridCol w:w="2796"/>
        <w:gridCol w:w="882"/>
        <w:gridCol w:w="883"/>
        <w:gridCol w:w="883"/>
        <w:gridCol w:w="885"/>
        <w:gridCol w:w="884"/>
        <w:gridCol w:w="885"/>
        <w:gridCol w:w="883"/>
        <w:gridCol w:w="885"/>
        <w:gridCol w:w="735"/>
        <w:gridCol w:w="736"/>
        <w:gridCol w:w="885"/>
        <w:gridCol w:w="886"/>
        <w:gridCol w:w="885"/>
        <w:gridCol w:w="735"/>
        <w:gridCol w:w="736"/>
      </w:tblGrid>
      <w:tr w:rsidR="00767085" w:rsidRPr="00937B81" w:rsidTr="00767085">
        <w:trPr>
          <w:trHeight w:val="223"/>
        </w:trPr>
        <w:tc>
          <w:tcPr>
            <w:tcW w:w="586" w:type="dxa"/>
            <w:vMerge w:val="restart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№  п</w:t>
            </w:r>
            <w:r w:rsidRPr="00EC5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796" w:type="dxa"/>
            <w:vMerge w:val="restart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Контрольные упражнения и единицы измерения</w:t>
            </w:r>
          </w:p>
        </w:tc>
        <w:tc>
          <w:tcPr>
            <w:tcW w:w="12668" w:type="dxa"/>
            <w:gridSpan w:val="15"/>
          </w:tcPr>
          <w:p w:rsidR="00767085" w:rsidRPr="00EC53C7" w:rsidRDefault="00767085" w:rsidP="00DA4AE2">
            <w:pPr>
              <w:tabs>
                <w:tab w:val="left" w:pos="4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ab/>
              <w:t>Весовые категории и оценка в баллах</w:t>
            </w:r>
          </w:p>
        </w:tc>
      </w:tr>
      <w:tr w:rsidR="00767085" w:rsidRPr="00937B81" w:rsidTr="00767085">
        <w:trPr>
          <w:trHeight w:val="281"/>
        </w:trPr>
        <w:tc>
          <w:tcPr>
            <w:tcW w:w="586" w:type="dxa"/>
            <w:vMerge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vMerge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7" w:type="dxa"/>
            <w:gridSpan w:val="5"/>
          </w:tcPr>
          <w:p w:rsidR="00767085" w:rsidRPr="00EC53C7" w:rsidRDefault="00767085" w:rsidP="00DA4AE2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29-47 кг</w:t>
            </w:r>
          </w:p>
        </w:tc>
        <w:tc>
          <w:tcPr>
            <w:tcW w:w="4124" w:type="dxa"/>
            <w:gridSpan w:val="5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53-66 кг</w:t>
            </w:r>
          </w:p>
        </w:tc>
        <w:tc>
          <w:tcPr>
            <w:tcW w:w="4127" w:type="dxa"/>
            <w:gridSpan w:val="5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Свыше 73кг</w:t>
            </w:r>
          </w:p>
        </w:tc>
      </w:tr>
      <w:tr w:rsidR="00767085" w:rsidRPr="00937B81" w:rsidTr="00767085">
        <w:trPr>
          <w:trHeight w:val="281"/>
        </w:trPr>
        <w:tc>
          <w:tcPr>
            <w:tcW w:w="586" w:type="dxa"/>
            <w:vMerge/>
          </w:tcPr>
          <w:p w:rsidR="00767085" w:rsidRPr="00BD0F3B" w:rsidRDefault="00767085" w:rsidP="00DA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Merge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767085" w:rsidRPr="00E011FF" w:rsidRDefault="00767085" w:rsidP="00DA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67085" w:rsidRPr="00937B81" w:rsidTr="00767085">
        <w:trPr>
          <w:trHeight w:val="275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Бег 30 м (с)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767085" w:rsidRPr="00937B81" w:rsidTr="00767085">
        <w:trPr>
          <w:trHeight w:val="296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Бег 60 м (с) 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767085" w:rsidRPr="00937B81" w:rsidTr="00767085">
        <w:trPr>
          <w:trHeight w:val="296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100 м (с)</w:t>
            </w:r>
          </w:p>
        </w:tc>
        <w:tc>
          <w:tcPr>
            <w:tcW w:w="882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83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883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8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884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8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83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88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3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736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8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886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8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73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736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767085" w:rsidRPr="00937B81" w:rsidTr="00767085">
        <w:trPr>
          <w:trHeight w:val="289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Челночный бег 3х10м с хода. (с)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767085" w:rsidRPr="00937B81" w:rsidTr="00767085">
        <w:trPr>
          <w:trHeight w:val="275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Бег 400 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8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</w:tr>
      <w:tr w:rsidR="00767085" w:rsidRPr="00937B81" w:rsidTr="00767085">
        <w:trPr>
          <w:trHeight w:val="275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Бег 800 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</w:tr>
      <w:tr w:rsidR="00767085" w:rsidRPr="00937B81" w:rsidTr="00767085">
        <w:trPr>
          <w:trHeight w:val="275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Бег 1500 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8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</w:tr>
      <w:tr w:rsidR="00767085" w:rsidRPr="00937B81" w:rsidTr="00767085">
        <w:trPr>
          <w:trHeight w:val="275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2000 м (мин, с)</w:t>
            </w:r>
          </w:p>
        </w:tc>
        <w:tc>
          <w:tcPr>
            <w:tcW w:w="882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883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9,45</w:t>
            </w:r>
          </w:p>
        </w:tc>
        <w:tc>
          <w:tcPr>
            <w:tcW w:w="883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9,35</w:t>
            </w:r>
          </w:p>
        </w:tc>
        <w:tc>
          <w:tcPr>
            <w:tcW w:w="88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884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88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83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88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73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736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88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86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8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736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</w:tr>
      <w:tr w:rsidR="00767085" w:rsidRPr="00937B81" w:rsidTr="00767085">
        <w:trPr>
          <w:trHeight w:val="275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на перекладине 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67085" w:rsidRPr="00937B81" w:rsidTr="00767085">
        <w:trPr>
          <w:trHeight w:val="503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</w:t>
            </w: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 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в упоре на брусьях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67085" w:rsidRPr="00937B81" w:rsidTr="00767085">
        <w:trPr>
          <w:trHeight w:val="601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в упоре лежа 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67085" w:rsidRPr="00937B81" w:rsidTr="00767085">
        <w:trPr>
          <w:trHeight w:val="432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(3кг) назад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67085" w:rsidRPr="00937B81" w:rsidTr="00767085">
        <w:trPr>
          <w:trHeight w:val="432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Бросок набивного мяча (3кг)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вперед из-за головы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767085" w:rsidRPr="00937B81" w:rsidTr="00767085">
        <w:trPr>
          <w:trHeight w:val="561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Подъем ног до хвата руками в висе на </w:t>
            </w:r>
            <w:proofErr w:type="spellStart"/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гимн.стенке</w:t>
            </w:r>
            <w:proofErr w:type="spellEnd"/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67085" w:rsidRPr="00937B81" w:rsidTr="00767085">
        <w:trPr>
          <w:trHeight w:val="432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 (см)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767085" w:rsidRPr="00937B81" w:rsidTr="00767085">
        <w:trPr>
          <w:trHeight w:val="432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Прыжок в высоту с места (см)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67085" w:rsidRPr="00937B81" w:rsidTr="00767085">
        <w:trPr>
          <w:trHeight w:val="432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Тройной прыжок с места (м)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767085" w:rsidRPr="00937B81" w:rsidTr="00767085">
        <w:trPr>
          <w:trHeight w:val="432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на перекладине за 20 с 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67085" w:rsidRPr="00937B81" w:rsidTr="00767085">
        <w:trPr>
          <w:trHeight w:val="432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в упоре лежа за 20 с 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67085" w:rsidRPr="00937B81" w:rsidTr="00767085">
        <w:trPr>
          <w:trHeight w:val="432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6" w:type="dxa"/>
          </w:tcPr>
          <w:p w:rsidR="00767085" w:rsidRPr="00EC53C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C7">
              <w:rPr>
                <w:rFonts w:ascii="Times New Roman" w:hAnsi="Times New Roman" w:cs="Times New Roman"/>
                <w:sz w:val="20"/>
                <w:szCs w:val="20"/>
              </w:rPr>
              <w:t xml:space="preserve">Подъем туловища, лежа на спине за 20 с </w:t>
            </w:r>
          </w:p>
        </w:tc>
        <w:tc>
          <w:tcPr>
            <w:tcW w:w="882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4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5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67085" w:rsidRPr="00937B81" w:rsidTr="00767085">
        <w:trPr>
          <w:trHeight w:val="432"/>
        </w:trPr>
        <w:tc>
          <w:tcPr>
            <w:tcW w:w="586" w:type="dxa"/>
          </w:tcPr>
          <w:p w:rsidR="00767085" w:rsidRPr="00EC53C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6" w:type="dxa"/>
          </w:tcPr>
          <w:p w:rsidR="00767085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Забегания</w:t>
            </w:r>
            <w:proofErr w:type="spellEnd"/>
            <w:r w:rsidRPr="00565447">
              <w:rPr>
                <w:rFonts w:ascii="Times New Roman" w:hAnsi="Times New Roman" w:cs="Times New Roman"/>
                <w:sz w:val="20"/>
                <w:szCs w:val="20"/>
              </w:rPr>
              <w:t xml:space="preserve"> на мосту:    </w:t>
            </w:r>
          </w:p>
          <w:p w:rsidR="00767085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 xml:space="preserve">5-влево,5-вправо(с)         </w:t>
            </w:r>
          </w:p>
          <w:p w:rsidR="00767085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 xml:space="preserve">10-влево,10-вправо(с)    </w:t>
            </w:r>
          </w:p>
          <w:p w:rsidR="00767085" w:rsidRPr="0056544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15-влево,15-вправо(с)</w:t>
            </w:r>
          </w:p>
        </w:tc>
        <w:tc>
          <w:tcPr>
            <w:tcW w:w="882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3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3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4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3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6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6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6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5654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67085" w:rsidRPr="00937B81" w:rsidTr="00767085">
        <w:trPr>
          <w:trHeight w:val="432"/>
        </w:trPr>
        <w:tc>
          <w:tcPr>
            <w:tcW w:w="586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767085" w:rsidRPr="00565447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5-краткое выполнение упр.: вставание на мост из стойки, уход с моста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забеганием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любую сторону и возвращ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882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883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883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85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884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85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883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885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735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36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85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86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85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35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36" w:type="dxa"/>
          </w:tcPr>
          <w:p w:rsidR="00767085" w:rsidRPr="00565447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767085" w:rsidRPr="00937B81" w:rsidTr="00767085">
        <w:trPr>
          <w:trHeight w:val="432"/>
        </w:trPr>
        <w:tc>
          <w:tcPr>
            <w:tcW w:w="586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767085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Перевороты на мосту: </w:t>
            </w:r>
          </w:p>
          <w:p w:rsidR="00767085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раз (с)</w:t>
            </w:r>
          </w:p>
          <w:p w:rsidR="00767085" w:rsidRDefault="00767085" w:rsidP="00DA4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раз (с)</w:t>
            </w:r>
          </w:p>
        </w:tc>
        <w:tc>
          <w:tcPr>
            <w:tcW w:w="882" w:type="dxa"/>
          </w:tcPr>
          <w:p w:rsidR="00767085" w:rsidRDefault="00767085" w:rsidP="00155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83" w:type="dxa"/>
          </w:tcPr>
          <w:p w:rsidR="00767085" w:rsidRDefault="00767085" w:rsidP="00155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83" w:type="dxa"/>
          </w:tcPr>
          <w:p w:rsidR="00767085" w:rsidRDefault="00767085" w:rsidP="00155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85" w:type="dxa"/>
          </w:tcPr>
          <w:p w:rsidR="00767085" w:rsidRDefault="00767085" w:rsidP="00155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84" w:type="dxa"/>
          </w:tcPr>
          <w:p w:rsidR="00767085" w:rsidRDefault="00767085" w:rsidP="00155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85" w:type="dxa"/>
          </w:tcPr>
          <w:p w:rsidR="00767085" w:rsidRDefault="00767085" w:rsidP="00155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83" w:type="dxa"/>
          </w:tcPr>
          <w:p w:rsidR="00767085" w:rsidRDefault="00767085" w:rsidP="00155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85" w:type="dxa"/>
          </w:tcPr>
          <w:p w:rsidR="00767085" w:rsidRDefault="00767085" w:rsidP="00155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35" w:type="dxa"/>
          </w:tcPr>
          <w:p w:rsidR="00767085" w:rsidRDefault="00767085" w:rsidP="00155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36" w:type="dxa"/>
          </w:tcPr>
          <w:p w:rsidR="00767085" w:rsidRDefault="00767085" w:rsidP="00155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85" w:type="dxa"/>
          </w:tcPr>
          <w:p w:rsidR="00767085" w:rsidRDefault="00767085" w:rsidP="00155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86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8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35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36" w:type="dxa"/>
          </w:tcPr>
          <w:p w:rsidR="00767085" w:rsidRDefault="00767085" w:rsidP="00DA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</w:tbl>
    <w:p w:rsidR="007900E9" w:rsidRDefault="007900E9" w:rsidP="00767085">
      <w:pPr>
        <w:rPr>
          <w:rFonts w:ascii="Times New Roman" w:hAnsi="Times New Roman" w:cs="Times New Roman"/>
          <w:b/>
          <w:sz w:val="28"/>
          <w:szCs w:val="28"/>
        </w:rPr>
      </w:pPr>
    </w:p>
    <w:p w:rsidR="007900E9" w:rsidRDefault="007900E9" w:rsidP="001B0823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E9" w:rsidRDefault="007900E9" w:rsidP="001B0823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E9" w:rsidRDefault="007900E9" w:rsidP="001B0823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E9" w:rsidRDefault="007900E9" w:rsidP="001B0823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E9" w:rsidRDefault="007900E9" w:rsidP="001B0823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E9" w:rsidRDefault="007900E9" w:rsidP="001B0823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E9" w:rsidRDefault="007900E9" w:rsidP="001B0823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0E9" w:rsidRDefault="007900E9" w:rsidP="00767085">
      <w:pPr>
        <w:rPr>
          <w:rFonts w:ascii="Times New Roman" w:hAnsi="Times New Roman" w:cs="Times New Roman"/>
          <w:b/>
          <w:sz w:val="28"/>
          <w:szCs w:val="28"/>
        </w:rPr>
      </w:pPr>
    </w:p>
    <w:p w:rsidR="00767085" w:rsidRDefault="00767085" w:rsidP="00767085">
      <w:pPr>
        <w:rPr>
          <w:rFonts w:ascii="Times New Roman" w:hAnsi="Times New Roman" w:cs="Times New Roman"/>
          <w:b/>
          <w:sz w:val="28"/>
          <w:szCs w:val="28"/>
        </w:rPr>
      </w:pPr>
    </w:p>
    <w:p w:rsidR="00212BD8" w:rsidRDefault="00212BD8" w:rsidP="001B0823">
      <w:pPr>
        <w:ind w:left="-5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212BD8" w:rsidSect="007900E9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1B0823" w:rsidRPr="00212BD8" w:rsidRDefault="0069563B" w:rsidP="001B0823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63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212BD8" w:rsidRPr="0069563B">
        <w:rPr>
          <w:rFonts w:ascii="Times New Roman" w:hAnsi="Times New Roman" w:cs="Times New Roman"/>
          <w:b/>
          <w:sz w:val="28"/>
          <w:szCs w:val="28"/>
        </w:rPr>
        <w:t>.</w:t>
      </w:r>
      <w:r w:rsidR="00212BD8">
        <w:rPr>
          <w:rFonts w:ascii="Times New Roman" w:hAnsi="Times New Roman" w:cs="Times New Roman"/>
          <w:b/>
          <w:sz w:val="28"/>
          <w:szCs w:val="28"/>
        </w:rPr>
        <w:t xml:space="preserve"> Список литературы </w:t>
      </w:r>
    </w:p>
    <w:p w:rsidR="001B0823" w:rsidRPr="00C21F06" w:rsidRDefault="001B0823" w:rsidP="0096233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F06">
        <w:rPr>
          <w:rFonts w:ascii="Times New Roman" w:hAnsi="Times New Roman" w:cs="Times New Roman"/>
          <w:sz w:val="24"/>
          <w:szCs w:val="24"/>
        </w:rPr>
        <w:t xml:space="preserve"> Алиханов И. И. Техника и тактика вольной борьбы. Москва, «Физкультура и Спорт», 1986 г.</w:t>
      </w:r>
    </w:p>
    <w:p w:rsidR="001B0823" w:rsidRPr="00C21F06" w:rsidRDefault="001B0823" w:rsidP="0096233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F06">
        <w:rPr>
          <w:rFonts w:ascii="Times New Roman" w:hAnsi="Times New Roman" w:cs="Times New Roman"/>
          <w:sz w:val="24"/>
          <w:szCs w:val="24"/>
        </w:rPr>
        <w:t>Белкин. А. А. Идеомоторная подготовка в спорте. – М. физкультура и спорт, 1983.</w:t>
      </w:r>
    </w:p>
    <w:p w:rsidR="001B0823" w:rsidRPr="00C21F06" w:rsidRDefault="001B0823" w:rsidP="0096233B">
      <w:pPr>
        <w:numPr>
          <w:ilvl w:val="0"/>
          <w:numId w:val="10"/>
        </w:numPr>
        <w:tabs>
          <w:tab w:val="left" w:pos="9720"/>
        </w:tabs>
        <w:spacing w:after="0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C21F06">
        <w:rPr>
          <w:rFonts w:ascii="Times New Roman" w:hAnsi="Times New Roman" w:cs="Times New Roman"/>
          <w:sz w:val="24"/>
          <w:szCs w:val="24"/>
        </w:rPr>
        <w:t xml:space="preserve">Борьба вольная: примерная программа для системы дополнительного образования детей: для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де</w:t>
      </w:r>
      <w:r w:rsidRPr="00C21F06">
        <w:rPr>
          <w:rFonts w:ascii="Times New Roman" w:hAnsi="Times New Roman" w:cs="Times New Roman"/>
          <w:sz w:val="24"/>
          <w:szCs w:val="24"/>
        </w:rPr>
        <w:t>т</w:t>
      </w:r>
      <w:r w:rsidRPr="00C21F06">
        <w:rPr>
          <w:rFonts w:ascii="Times New Roman" w:hAnsi="Times New Roman" w:cs="Times New Roman"/>
          <w:sz w:val="24"/>
          <w:szCs w:val="24"/>
        </w:rPr>
        <w:t>ско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- юношеских спортивных школ, специализированных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– юношеских школ олимпийск</w:t>
      </w:r>
      <w:r w:rsidRPr="00C21F06">
        <w:rPr>
          <w:rFonts w:ascii="Times New Roman" w:hAnsi="Times New Roman" w:cs="Times New Roman"/>
          <w:sz w:val="24"/>
          <w:szCs w:val="24"/>
        </w:rPr>
        <w:t>о</w:t>
      </w:r>
      <w:r w:rsidRPr="00C21F06">
        <w:rPr>
          <w:rFonts w:ascii="Times New Roman" w:hAnsi="Times New Roman" w:cs="Times New Roman"/>
          <w:sz w:val="24"/>
          <w:szCs w:val="24"/>
        </w:rPr>
        <w:t>го резерва и училищ олимпийского резерва. М.: Советский спорт, 2003.</w:t>
      </w:r>
    </w:p>
    <w:p w:rsidR="001B0823" w:rsidRPr="00C21F06" w:rsidRDefault="001B0823" w:rsidP="0096233B">
      <w:pPr>
        <w:numPr>
          <w:ilvl w:val="0"/>
          <w:numId w:val="10"/>
        </w:numPr>
        <w:tabs>
          <w:tab w:val="left" w:pos="9720"/>
        </w:tabs>
        <w:spacing w:after="0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C21F06">
        <w:rPr>
          <w:rFonts w:ascii="Times New Roman" w:hAnsi="Times New Roman" w:cs="Times New Roman"/>
          <w:sz w:val="24"/>
          <w:szCs w:val="24"/>
        </w:rPr>
        <w:t>Вольная борьба. Программа для тренерских факультетов институтов физической культуры (курс специализации), М., 1983.</w:t>
      </w:r>
    </w:p>
    <w:p w:rsidR="001B0823" w:rsidRPr="00C21F06" w:rsidRDefault="001B0823" w:rsidP="0096233B">
      <w:pPr>
        <w:numPr>
          <w:ilvl w:val="0"/>
          <w:numId w:val="10"/>
        </w:num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C21F06">
        <w:rPr>
          <w:rFonts w:ascii="Times New Roman" w:hAnsi="Times New Roman" w:cs="Times New Roman"/>
          <w:sz w:val="24"/>
          <w:szCs w:val="24"/>
        </w:rPr>
        <w:t xml:space="preserve">Гуревич И. А.. Круговая тренировка при развитии физических качеств.- 3-е изд.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. и доп.- Мн.: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>., 1985.-256 с., ил.</w:t>
      </w:r>
    </w:p>
    <w:p w:rsidR="001B0823" w:rsidRPr="00C21F06" w:rsidRDefault="001B0823" w:rsidP="0096233B">
      <w:pPr>
        <w:numPr>
          <w:ilvl w:val="0"/>
          <w:numId w:val="10"/>
        </w:num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Дякин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А. М. Программа для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- юношеских спортивных школ, специализированных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де</w:t>
      </w:r>
      <w:r w:rsidRPr="00C21F06">
        <w:rPr>
          <w:rFonts w:ascii="Times New Roman" w:hAnsi="Times New Roman" w:cs="Times New Roman"/>
          <w:sz w:val="24"/>
          <w:szCs w:val="24"/>
        </w:rPr>
        <w:t>т</w:t>
      </w:r>
      <w:r w:rsidRPr="00C21F06">
        <w:rPr>
          <w:rFonts w:ascii="Times New Roman" w:hAnsi="Times New Roman" w:cs="Times New Roman"/>
          <w:sz w:val="24"/>
          <w:szCs w:val="24"/>
        </w:rPr>
        <w:t>ско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– юношеских школ олимпийского резерва, школ высшего спортивного мастерства, М., 1977.</w:t>
      </w:r>
    </w:p>
    <w:p w:rsidR="001B0823" w:rsidRPr="00C21F06" w:rsidRDefault="001B0823" w:rsidP="0096233B">
      <w:pPr>
        <w:numPr>
          <w:ilvl w:val="0"/>
          <w:numId w:val="10"/>
        </w:numPr>
        <w:tabs>
          <w:tab w:val="left" w:pos="1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Матущак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П. Ф. Сто уроков вольной борьбы. Алма-Ата, 1990. </w:t>
      </w:r>
    </w:p>
    <w:p w:rsidR="001B0823" w:rsidRPr="00C21F06" w:rsidRDefault="001B0823" w:rsidP="0096233B">
      <w:pPr>
        <w:numPr>
          <w:ilvl w:val="0"/>
          <w:numId w:val="10"/>
        </w:numPr>
        <w:tabs>
          <w:tab w:val="left" w:pos="1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F06">
        <w:rPr>
          <w:rFonts w:ascii="Times New Roman" w:hAnsi="Times New Roman" w:cs="Times New Roman"/>
          <w:sz w:val="24"/>
          <w:szCs w:val="24"/>
        </w:rPr>
        <w:t xml:space="preserve"> Медведь А. В.,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Кочурно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Е. И. Совершенствование подготовки мастеров спортивной борьбы, Минск, «Полымя», 1985 г.</w:t>
      </w:r>
    </w:p>
    <w:p w:rsidR="001B0823" w:rsidRPr="00C21F06" w:rsidRDefault="001B0823" w:rsidP="0096233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Миндиашвили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Д. Г., Завьялов А. И. Учебник тренера по вольной борьбе. Красноярск: Изд. КПГУ, 1995. </w:t>
      </w:r>
    </w:p>
    <w:p w:rsidR="001B0823" w:rsidRPr="00C21F06" w:rsidRDefault="001B0823" w:rsidP="0096233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Миндиашвили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Д. Г.,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Подливаев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Б. А. Планирование подготовки квалифицированных борцов: Методические рекомендации. М, 2000.</w:t>
      </w:r>
    </w:p>
    <w:p w:rsidR="001B0823" w:rsidRPr="00C21F06" w:rsidRDefault="001B0823" w:rsidP="0096233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Невретдинов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Ш. Т.,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Подливаев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Б. А.,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Шахмурадов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А.Основные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- такт</w:t>
      </w:r>
      <w:r w:rsidRPr="00C21F06">
        <w:rPr>
          <w:rFonts w:ascii="Times New Roman" w:hAnsi="Times New Roman" w:cs="Times New Roman"/>
          <w:sz w:val="24"/>
          <w:szCs w:val="24"/>
        </w:rPr>
        <w:t>и</w:t>
      </w:r>
      <w:r w:rsidRPr="00C21F06">
        <w:rPr>
          <w:rFonts w:ascii="Times New Roman" w:hAnsi="Times New Roman" w:cs="Times New Roman"/>
          <w:sz w:val="24"/>
          <w:szCs w:val="24"/>
        </w:rPr>
        <w:t>ческой и физической подготовки спортивного резерва по вольной борьбе. М.: ФОН, 1997.</w:t>
      </w:r>
    </w:p>
    <w:p w:rsidR="001B0823" w:rsidRPr="00C21F06" w:rsidRDefault="001B0823" w:rsidP="0096233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Нелюбин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В. В. Методические указания к основам обучения и воспитания в процессе спортивной подготовки борцов. Ленинград, ГДОИФК им. Лесгафта, 1980.</w:t>
      </w:r>
    </w:p>
    <w:p w:rsidR="001B0823" w:rsidRPr="00C21F06" w:rsidRDefault="001B0823" w:rsidP="0096233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Пилоян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Р. А., Суханов А. Д. Многолетняя подготовка спортсменов – единоборцев: Учебное п</w:t>
      </w:r>
      <w:r w:rsidRPr="00C21F06">
        <w:rPr>
          <w:rFonts w:ascii="Times New Roman" w:hAnsi="Times New Roman" w:cs="Times New Roman"/>
          <w:sz w:val="24"/>
          <w:szCs w:val="24"/>
        </w:rPr>
        <w:t>о</w:t>
      </w:r>
      <w:r w:rsidRPr="00C21F06">
        <w:rPr>
          <w:rFonts w:ascii="Times New Roman" w:hAnsi="Times New Roman" w:cs="Times New Roman"/>
          <w:sz w:val="24"/>
          <w:szCs w:val="24"/>
        </w:rPr>
        <w:t xml:space="preserve">собие.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Малаховка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>, 1999.</w:t>
      </w:r>
    </w:p>
    <w:p w:rsidR="001B0823" w:rsidRPr="00C21F06" w:rsidRDefault="001B0823" w:rsidP="0096233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Пилоян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Р. А.,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Сусоколов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Н. И. Пути совершенствования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– тренировочного процесса по спортивной борьбе: Методическое пособие. М.: ФОН, 1997.</w:t>
      </w:r>
    </w:p>
    <w:p w:rsidR="001B0823" w:rsidRPr="00C21F06" w:rsidRDefault="001B0823" w:rsidP="0096233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F06">
        <w:rPr>
          <w:rFonts w:ascii="Times New Roman" w:hAnsi="Times New Roman" w:cs="Times New Roman"/>
          <w:sz w:val="24"/>
          <w:szCs w:val="24"/>
        </w:rPr>
        <w:t>Спортивная борьба. Учебное пособие для техникумов и институтов физической культуры /под общ. ред. Г. С. Туманяна. М., «Физкультура и Спорт», 1985.</w:t>
      </w:r>
    </w:p>
    <w:p w:rsidR="001B0823" w:rsidRPr="00C21F06" w:rsidRDefault="001B0823" w:rsidP="0096233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F06">
        <w:rPr>
          <w:rFonts w:ascii="Times New Roman" w:hAnsi="Times New Roman" w:cs="Times New Roman"/>
          <w:sz w:val="24"/>
          <w:szCs w:val="24"/>
        </w:rPr>
        <w:t xml:space="preserve">Станков А. Г.,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В. П.,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Письменский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И. А. Индивидуальная подготовка борцов. М., «Фи</w:t>
      </w:r>
      <w:r w:rsidRPr="00C21F06">
        <w:rPr>
          <w:rFonts w:ascii="Times New Roman" w:hAnsi="Times New Roman" w:cs="Times New Roman"/>
          <w:sz w:val="24"/>
          <w:szCs w:val="24"/>
        </w:rPr>
        <w:t>з</w:t>
      </w:r>
      <w:r w:rsidRPr="00C21F06">
        <w:rPr>
          <w:rFonts w:ascii="Times New Roman" w:hAnsi="Times New Roman" w:cs="Times New Roman"/>
          <w:sz w:val="24"/>
          <w:szCs w:val="24"/>
        </w:rPr>
        <w:t>культура и Спорт», 1984.</w:t>
      </w:r>
    </w:p>
    <w:p w:rsidR="001B0823" w:rsidRPr="00C21F06" w:rsidRDefault="001B0823" w:rsidP="0096233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F06">
        <w:rPr>
          <w:rFonts w:ascii="Times New Roman" w:hAnsi="Times New Roman" w:cs="Times New Roman"/>
          <w:sz w:val="24"/>
          <w:szCs w:val="24"/>
        </w:rPr>
        <w:t xml:space="preserve">Туманян Г. С.,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Коблев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Я. К., Дементьев В. Л. Унифицированные критерии для оценки технико-тактической подготовленности борцов. /Методические рекомендации/. М., ГЦОЛИФК, 1986 г.</w:t>
      </w:r>
    </w:p>
    <w:p w:rsidR="001B0823" w:rsidRPr="00C21F06" w:rsidRDefault="001B0823" w:rsidP="0096233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F06">
        <w:rPr>
          <w:rFonts w:ascii="Times New Roman" w:hAnsi="Times New Roman" w:cs="Times New Roman"/>
          <w:sz w:val="24"/>
          <w:szCs w:val="24"/>
        </w:rPr>
        <w:t>Туманян Г. С. Спортивная борьба: Теория, методика, организация тренировки: Учебное пособие. – В 4-х кн. М.: Советский спорт, 2003.</w:t>
      </w:r>
    </w:p>
    <w:p w:rsidR="001B0823" w:rsidRPr="00C21F06" w:rsidRDefault="001B0823" w:rsidP="0096233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F06">
        <w:rPr>
          <w:rFonts w:ascii="Times New Roman" w:hAnsi="Times New Roman" w:cs="Times New Roman"/>
          <w:sz w:val="24"/>
          <w:szCs w:val="24"/>
        </w:rPr>
        <w:t xml:space="preserve">Юшков О. П., </w:t>
      </w:r>
      <w:proofErr w:type="spellStart"/>
      <w:r w:rsidRPr="00C21F06">
        <w:rPr>
          <w:rFonts w:ascii="Times New Roman" w:hAnsi="Times New Roman" w:cs="Times New Roman"/>
          <w:sz w:val="24"/>
          <w:szCs w:val="24"/>
        </w:rPr>
        <w:t>Шпанов</w:t>
      </w:r>
      <w:proofErr w:type="spellEnd"/>
      <w:r w:rsidRPr="00C21F06">
        <w:rPr>
          <w:rFonts w:ascii="Times New Roman" w:hAnsi="Times New Roman" w:cs="Times New Roman"/>
          <w:sz w:val="24"/>
          <w:szCs w:val="24"/>
        </w:rPr>
        <w:t xml:space="preserve"> В. И. Спортивная борьба. М.: МГИУ, 2001.</w:t>
      </w:r>
    </w:p>
    <w:p w:rsidR="001B0823" w:rsidRDefault="001B0823" w:rsidP="001B0823">
      <w:pPr>
        <w:rPr>
          <w:sz w:val="28"/>
        </w:rPr>
      </w:pPr>
    </w:p>
    <w:p w:rsidR="00914328" w:rsidRPr="009363D1" w:rsidRDefault="00914328" w:rsidP="009363D1">
      <w:pPr>
        <w:rPr>
          <w:rFonts w:ascii="Times New Roman" w:hAnsi="Times New Roman" w:cs="Times New Roman"/>
          <w:b/>
          <w:sz w:val="28"/>
          <w:szCs w:val="28"/>
        </w:rPr>
      </w:pPr>
    </w:p>
    <w:p w:rsidR="00914328" w:rsidRDefault="00914328" w:rsidP="0091432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14328" w:rsidRPr="004C0206" w:rsidRDefault="00914328" w:rsidP="0091432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sectPr w:rsidR="00914328" w:rsidRPr="004C0206" w:rsidSect="00212BD8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59" w:rsidRDefault="00283259" w:rsidP="0042562F">
      <w:pPr>
        <w:spacing w:after="0"/>
      </w:pPr>
      <w:r>
        <w:separator/>
      </w:r>
    </w:p>
  </w:endnote>
  <w:endnote w:type="continuationSeparator" w:id="0">
    <w:p w:rsidR="00283259" w:rsidRDefault="00283259" w:rsidP="004256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819409"/>
      <w:docPartObj>
        <w:docPartGallery w:val="Page Numbers (Bottom of Page)"/>
        <w:docPartUnique/>
      </w:docPartObj>
    </w:sdtPr>
    <w:sdtContent>
      <w:p w:rsidR="007C230C" w:rsidRDefault="007C230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8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230C" w:rsidRDefault="007C230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11" w:rsidRDefault="004C4E11" w:rsidP="004C4E11">
    <w:pPr>
      <w:pStyle w:val="af1"/>
      <w:tabs>
        <w:tab w:val="clear" w:pos="4677"/>
        <w:tab w:val="clear" w:pos="9355"/>
        <w:tab w:val="left" w:pos="1290"/>
      </w:tabs>
    </w:pPr>
  </w:p>
  <w:p w:rsidR="0070119B" w:rsidRDefault="0070119B" w:rsidP="004C4E11">
    <w:pPr>
      <w:pStyle w:val="af1"/>
      <w:tabs>
        <w:tab w:val="clear" w:pos="4677"/>
        <w:tab w:val="clear" w:pos="9355"/>
        <w:tab w:val="left" w:pos="129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39" w:rsidRDefault="00EA1339" w:rsidP="00EA1339">
    <w:pPr>
      <w:pStyle w:val="af1"/>
      <w:tabs>
        <w:tab w:val="clear" w:pos="4677"/>
        <w:tab w:val="clear" w:pos="9355"/>
        <w:tab w:val="left" w:pos="1290"/>
      </w:tabs>
      <w:jc w:val="center"/>
    </w:pPr>
    <w:r>
      <w:t>16</w:t>
    </w:r>
  </w:p>
  <w:p w:rsidR="00EA1339" w:rsidRDefault="00EA1339" w:rsidP="004C4E11">
    <w:pPr>
      <w:pStyle w:val="af1"/>
      <w:tabs>
        <w:tab w:val="clear" w:pos="4677"/>
        <w:tab w:val="clear" w:pos="9355"/>
        <w:tab w:val="left" w:pos="1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59" w:rsidRDefault="00283259" w:rsidP="0042562F">
      <w:pPr>
        <w:spacing w:after="0"/>
      </w:pPr>
      <w:r>
        <w:separator/>
      </w:r>
    </w:p>
  </w:footnote>
  <w:footnote w:type="continuationSeparator" w:id="0">
    <w:p w:rsidR="00283259" w:rsidRDefault="00283259" w:rsidP="004256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16A2"/>
    <w:multiLevelType w:val="hybridMultilevel"/>
    <w:tmpl w:val="31A0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D3963"/>
    <w:multiLevelType w:val="multilevel"/>
    <w:tmpl w:val="7D16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05CA"/>
    <w:multiLevelType w:val="hybridMultilevel"/>
    <w:tmpl w:val="AFEEED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04175A"/>
    <w:multiLevelType w:val="hybridMultilevel"/>
    <w:tmpl w:val="04FEC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70F55"/>
    <w:multiLevelType w:val="hybridMultilevel"/>
    <w:tmpl w:val="D694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9059A"/>
    <w:multiLevelType w:val="multilevel"/>
    <w:tmpl w:val="03B698A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">
    <w:nsid w:val="37CA0C4D"/>
    <w:multiLevelType w:val="hybridMultilevel"/>
    <w:tmpl w:val="1108A5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EB611A9"/>
    <w:multiLevelType w:val="hybridMultilevel"/>
    <w:tmpl w:val="77E62D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7025FA"/>
    <w:multiLevelType w:val="multilevel"/>
    <w:tmpl w:val="65D0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75C4F"/>
    <w:multiLevelType w:val="hybridMultilevel"/>
    <w:tmpl w:val="1D104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63D81"/>
    <w:multiLevelType w:val="hybridMultilevel"/>
    <w:tmpl w:val="5B64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32463"/>
    <w:multiLevelType w:val="hybridMultilevel"/>
    <w:tmpl w:val="F15CE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131DC"/>
    <w:multiLevelType w:val="multilevel"/>
    <w:tmpl w:val="CE5EA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04D52FF"/>
    <w:multiLevelType w:val="hybridMultilevel"/>
    <w:tmpl w:val="A32A0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1B7EBD"/>
    <w:multiLevelType w:val="multilevel"/>
    <w:tmpl w:val="D860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C44D70"/>
    <w:multiLevelType w:val="multilevel"/>
    <w:tmpl w:val="1F382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CB81494"/>
    <w:multiLevelType w:val="hybridMultilevel"/>
    <w:tmpl w:val="4B06A250"/>
    <w:lvl w:ilvl="0" w:tplc="92264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960"/>
        </w:tabs>
        <w:ind w:left="-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7">
    <w:nsid w:val="6D7D2B10"/>
    <w:multiLevelType w:val="hybridMultilevel"/>
    <w:tmpl w:val="59FC9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1B72C8"/>
    <w:multiLevelType w:val="multilevel"/>
    <w:tmpl w:val="7062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A94750"/>
    <w:multiLevelType w:val="hybridMultilevel"/>
    <w:tmpl w:val="5BD8C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8"/>
  </w:num>
  <w:num w:numId="5">
    <w:abstractNumId w:val="6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13"/>
  </w:num>
  <w:num w:numId="11">
    <w:abstractNumId w:val="7"/>
  </w:num>
  <w:num w:numId="12">
    <w:abstractNumId w:val="17"/>
  </w:num>
  <w:num w:numId="13">
    <w:abstractNumId w:val="9"/>
  </w:num>
  <w:num w:numId="14">
    <w:abstractNumId w:val="15"/>
  </w:num>
  <w:num w:numId="15">
    <w:abstractNumId w:val="3"/>
  </w:num>
  <w:num w:numId="16">
    <w:abstractNumId w:val="10"/>
  </w:num>
  <w:num w:numId="17">
    <w:abstractNumId w:val="4"/>
  </w:num>
  <w:num w:numId="18">
    <w:abstractNumId w:val="19"/>
  </w:num>
  <w:num w:numId="19">
    <w:abstractNumId w:val="11"/>
  </w:num>
  <w:num w:numId="2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1A4"/>
    <w:rsid w:val="00013701"/>
    <w:rsid w:val="000164F1"/>
    <w:rsid w:val="00052294"/>
    <w:rsid w:val="00052BD1"/>
    <w:rsid w:val="00060A8D"/>
    <w:rsid w:val="00066E68"/>
    <w:rsid w:val="00066EF4"/>
    <w:rsid w:val="00082CA0"/>
    <w:rsid w:val="00091676"/>
    <w:rsid w:val="00093066"/>
    <w:rsid w:val="00094DB6"/>
    <w:rsid w:val="0009529A"/>
    <w:rsid w:val="000A63F0"/>
    <w:rsid w:val="000C3801"/>
    <w:rsid w:val="000D7BC6"/>
    <w:rsid w:val="000E6DA9"/>
    <w:rsid w:val="000F4259"/>
    <w:rsid w:val="00101708"/>
    <w:rsid w:val="00105F7B"/>
    <w:rsid w:val="001142A7"/>
    <w:rsid w:val="001153CA"/>
    <w:rsid w:val="00117733"/>
    <w:rsid w:val="001311EA"/>
    <w:rsid w:val="00131832"/>
    <w:rsid w:val="00153168"/>
    <w:rsid w:val="00154C2E"/>
    <w:rsid w:val="0015511C"/>
    <w:rsid w:val="00160D4B"/>
    <w:rsid w:val="00164188"/>
    <w:rsid w:val="00164FA0"/>
    <w:rsid w:val="00186F1E"/>
    <w:rsid w:val="001B0823"/>
    <w:rsid w:val="001C5347"/>
    <w:rsid w:val="001D7AC6"/>
    <w:rsid w:val="001E1039"/>
    <w:rsid w:val="00207B53"/>
    <w:rsid w:val="002126C8"/>
    <w:rsid w:val="00212BD8"/>
    <w:rsid w:val="00213969"/>
    <w:rsid w:val="00220E1B"/>
    <w:rsid w:val="00223A3A"/>
    <w:rsid w:val="002250E5"/>
    <w:rsid w:val="002447E1"/>
    <w:rsid w:val="00260F09"/>
    <w:rsid w:val="0026749E"/>
    <w:rsid w:val="00271F9A"/>
    <w:rsid w:val="00273DCA"/>
    <w:rsid w:val="00283259"/>
    <w:rsid w:val="002833F7"/>
    <w:rsid w:val="002916BC"/>
    <w:rsid w:val="00294ECA"/>
    <w:rsid w:val="00295655"/>
    <w:rsid w:val="002B10B0"/>
    <w:rsid w:val="002C07E7"/>
    <w:rsid w:val="002D5745"/>
    <w:rsid w:val="002F09EA"/>
    <w:rsid w:val="002F25E1"/>
    <w:rsid w:val="003211A4"/>
    <w:rsid w:val="00326B07"/>
    <w:rsid w:val="003275E3"/>
    <w:rsid w:val="00337C3B"/>
    <w:rsid w:val="003474D4"/>
    <w:rsid w:val="00351793"/>
    <w:rsid w:val="00354A96"/>
    <w:rsid w:val="00354BEC"/>
    <w:rsid w:val="00360D24"/>
    <w:rsid w:val="00361562"/>
    <w:rsid w:val="0036206A"/>
    <w:rsid w:val="00375D88"/>
    <w:rsid w:val="003877E0"/>
    <w:rsid w:val="003C1D3B"/>
    <w:rsid w:val="003D35FC"/>
    <w:rsid w:val="003D711C"/>
    <w:rsid w:val="003E4C06"/>
    <w:rsid w:val="00406CFE"/>
    <w:rsid w:val="0042562F"/>
    <w:rsid w:val="00427D03"/>
    <w:rsid w:val="00431F7F"/>
    <w:rsid w:val="004751B2"/>
    <w:rsid w:val="00494967"/>
    <w:rsid w:val="00497A9E"/>
    <w:rsid w:val="004B0339"/>
    <w:rsid w:val="004B0741"/>
    <w:rsid w:val="004B16D2"/>
    <w:rsid w:val="004C0206"/>
    <w:rsid w:val="004C270B"/>
    <w:rsid w:val="004C4E11"/>
    <w:rsid w:val="004C57E3"/>
    <w:rsid w:val="004C58D0"/>
    <w:rsid w:val="004C5CF9"/>
    <w:rsid w:val="004D6388"/>
    <w:rsid w:val="004E36F9"/>
    <w:rsid w:val="004E5768"/>
    <w:rsid w:val="00506F3F"/>
    <w:rsid w:val="00517B62"/>
    <w:rsid w:val="00523185"/>
    <w:rsid w:val="0052508C"/>
    <w:rsid w:val="00535106"/>
    <w:rsid w:val="005354E9"/>
    <w:rsid w:val="00543345"/>
    <w:rsid w:val="00556D75"/>
    <w:rsid w:val="005617A6"/>
    <w:rsid w:val="00561817"/>
    <w:rsid w:val="005628EB"/>
    <w:rsid w:val="00582591"/>
    <w:rsid w:val="005A0590"/>
    <w:rsid w:val="005C354F"/>
    <w:rsid w:val="005F2020"/>
    <w:rsid w:val="00603CD7"/>
    <w:rsid w:val="00636055"/>
    <w:rsid w:val="00647DDB"/>
    <w:rsid w:val="006509A7"/>
    <w:rsid w:val="00656EDF"/>
    <w:rsid w:val="00663DE6"/>
    <w:rsid w:val="00670E40"/>
    <w:rsid w:val="006800F9"/>
    <w:rsid w:val="006841E0"/>
    <w:rsid w:val="00684A2D"/>
    <w:rsid w:val="0069563B"/>
    <w:rsid w:val="0069779D"/>
    <w:rsid w:val="006A45FE"/>
    <w:rsid w:val="006A4B2D"/>
    <w:rsid w:val="006A6502"/>
    <w:rsid w:val="006C4D99"/>
    <w:rsid w:val="006D74C7"/>
    <w:rsid w:val="0070119B"/>
    <w:rsid w:val="00703638"/>
    <w:rsid w:val="00713952"/>
    <w:rsid w:val="0072250C"/>
    <w:rsid w:val="00757640"/>
    <w:rsid w:val="00760E9F"/>
    <w:rsid w:val="00767085"/>
    <w:rsid w:val="00773CA0"/>
    <w:rsid w:val="00787017"/>
    <w:rsid w:val="007900E9"/>
    <w:rsid w:val="007A1D97"/>
    <w:rsid w:val="007B31D0"/>
    <w:rsid w:val="007B5C70"/>
    <w:rsid w:val="007C230C"/>
    <w:rsid w:val="007D35CD"/>
    <w:rsid w:val="007D6C2C"/>
    <w:rsid w:val="007F159E"/>
    <w:rsid w:val="00811A79"/>
    <w:rsid w:val="00817DBB"/>
    <w:rsid w:val="0083196D"/>
    <w:rsid w:val="00844F82"/>
    <w:rsid w:val="0084576C"/>
    <w:rsid w:val="008641F7"/>
    <w:rsid w:val="008815FF"/>
    <w:rsid w:val="0088181B"/>
    <w:rsid w:val="00884F8B"/>
    <w:rsid w:val="00890AD1"/>
    <w:rsid w:val="00890F7D"/>
    <w:rsid w:val="008968FE"/>
    <w:rsid w:val="0089738E"/>
    <w:rsid w:val="00897CD8"/>
    <w:rsid w:val="008B2E6C"/>
    <w:rsid w:val="008B55DF"/>
    <w:rsid w:val="008B6866"/>
    <w:rsid w:val="008C0399"/>
    <w:rsid w:val="008D0AFC"/>
    <w:rsid w:val="008D1DB6"/>
    <w:rsid w:val="008D56BE"/>
    <w:rsid w:val="00900500"/>
    <w:rsid w:val="0090054D"/>
    <w:rsid w:val="00902AEE"/>
    <w:rsid w:val="009110BC"/>
    <w:rsid w:val="00914328"/>
    <w:rsid w:val="009363D1"/>
    <w:rsid w:val="0094341D"/>
    <w:rsid w:val="00953BD7"/>
    <w:rsid w:val="00954E3E"/>
    <w:rsid w:val="00961547"/>
    <w:rsid w:val="0096233B"/>
    <w:rsid w:val="0097016B"/>
    <w:rsid w:val="0097523E"/>
    <w:rsid w:val="00975C03"/>
    <w:rsid w:val="009778B9"/>
    <w:rsid w:val="009A5EF6"/>
    <w:rsid w:val="009A75D9"/>
    <w:rsid w:val="009C095D"/>
    <w:rsid w:val="009C0CFB"/>
    <w:rsid w:val="009F0D62"/>
    <w:rsid w:val="00A0478F"/>
    <w:rsid w:val="00A12146"/>
    <w:rsid w:val="00A21E7F"/>
    <w:rsid w:val="00A34A76"/>
    <w:rsid w:val="00A36233"/>
    <w:rsid w:val="00A36851"/>
    <w:rsid w:val="00A43E37"/>
    <w:rsid w:val="00A523C6"/>
    <w:rsid w:val="00A54A29"/>
    <w:rsid w:val="00A72554"/>
    <w:rsid w:val="00A76FD3"/>
    <w:rsid w:val="00A87010"/>
    <w:rsid w:val="00A95D94"/>
    <w:rsid w:val="00AA4DE7"/>
    <w:rsid w:val="00AB1F3F"/>
    <w:rsid w:val="00AB4D9C"/>
    <w:rsid w:val="00AC33A1"/>
    <w:rsid w:val="00AF4C83"/>
    <w:rsid w:val="00B1662C"/>
    <w:rsid w:val="00B2580C"/>
    <w:rsid w:val="00B501A2"/>
    <w:rsid w:val="00B562AD"/>
    <w:rsid w:val="00B63674"/>
    <w:rsid w:val="00B64AEC"/>
    <w:rsid w:val="00B9096A"/>
    <w:rsid w:val="00B92917"/>
    <w:rsid w:val="00BA793F"/>
    <w:rsid w:val="00BA7F89"/>
    <w:rsid w:val="00BB4E98"/>
    <w:rsid w:val="00BD4168"/>
    <w:rsid w:val="00BD4CB1"/>
    <w:rsid w:val="00BF1290"/>
    <w:rsid w:val="00BF5D58"/>
    <w:rsid w:val="00C04146"/>
    <w:rsid w:val="00C0587C"/>
    <w:rsid w:val="00C15092"/>
    <w:rsid w:val="00C20862"/>
    <w:rsid w:val="00C21F06"/>
    <w:rsid w:val="00C22318"/>
    <w:rsid w:val="00C26179"/>
    <w:rsid w:val="00C263AB"/>
    <w:rsid w:val="00C34BD5"/>
    <w:rsid w:val="00C3781A"/>
    <w:rsid w:val="00C478EE"/>
    <w:rsid w:val="00C81F98"/>
    <w:rsid w:val="00C82AB1"/>
    <w:rsid w:val="00C92AA2"/>
    <w:rsid w:val="00CA495B"/>
    <w:rsid w:val="00CB13C5"/>
    <w:rsid w:val="00CC1630"/>
    <w:rsid w:val="00CC345D"/>
    <w:rsid w:val="00CC4558"/>
    <w:rsid w:val="00CD34C7"/>
    <w:rsid w:val="00CE6EDA"/>
    <w:rsid w:val="00CF0652"/>
    <w:rsid w:val="00CF069D"/>
    <w:rsid w:val="00D06CC9"/>
    <w:rsid w:val="00D37BAC"/>
    <w:rsid w:val="00D4692D"/>
    <w:rsid w:val="00D51BB8"/>
    <w:rsid w:val="00D5593F"/>
    <w:rsid w:val="00D64B30"/>
    <w:rsid w:val="00D80A85"/>
    <w:rsid w:val="00D8591C"/>
    <w:rsid w:val="00D92D11"/>
    <w:rsid w:val="00DA4AE2"/>
    <w:rsid w:val="00DA7BE4"/>
    <w:rsid w:val="00DF4206"/>
    <w:rsid w:val="00DF779F"/>
    <w:rsid w:val="00E003D8"/>
    <w:rsid w:val="00E16CDB"/>
    <w:rsid w:val="00E34280"/>
    <w:rsid w:val="00E52CB1"/>
    <w:rsid w:val="00E5470F"/>
    <w:rsid w:val="00E760F0"/>
    <w:rsid w:val="00E91A57"/>
    <w:rsid w:val="00EA1339"/>
    <w:rsid w:val="00EA7863"/>
    <w:rsid w:val="00ED1911"/>
    <w:rsid w:val="00ED29E1"/>
    <w:rsid w:val="00EE1BE6"/>
    <w:rsid w:val="00F00612"/>
    <w:rsid w:val="00F0197A"/>
    <w:rsid w:val="00F2053D"/>
    <w:rsid w:val="00F248B0"/>
    <w:rsid w:val="00F33587"/>
    <w:rsid w:val="00F46364"/>
    <w:rsid w:val="00F4690D"/>
    <w:rsid w:val="00F47EEA"/>
    <w:rsid w:val="00F51026"/>
    <w:rsid w:val="00F607F6"/>
    <w:rsid w:val="00F67809"/>
    <w:rsid w:val="00F719B6"/>
    <w:rsid w:val="00F723BE"/>
    <w:rsid w:val="00F757D4"/>
    <w:rsid w:val="00FA7B7A"/>
    <w:rsid w:val="00FB53EB"/>
    <w:rsid w:val="00FC49AC"/>
    <w:rsid w:val="00FC4B08"/>
    <w:rsid w:val="00FE52B8"/>
    <w:rsid w:val="00FE5D66"/>
    <w:rsid w:val="00FF38EA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DB"/>
  </w:style>
  <w:style w:type="paragraph" w:styleId="1">
    <w:name w:val="heading 1"/>
    <w:basedOn w:val="a"/>
    <w:next w:val="a"/>
    <w:link w:val="10"/>
    <w:autoRedefine/>
    <w:qFormat/>
    <w:rsid w:val="003211A4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3211A4"/>
    <w:pPr>
      <w:keepNext/>
      <w:spacing w:after="0"/>
      <w:outlineLvl w:val="4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211A4"/>
    <w:pPr>
      <w:keepNext/>
      <w:spacing w:after="0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1A4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3211A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1A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3211A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11A4"/>
    <w:pPr>
      <w:spacing w:after="0"/>
    </w:pPr>
  </w:style>
  <w:style w:type="paragraph" w:customStyle="1" w:styleId="c19">
    <w:name w:val="c19"/>
    <w:basedOn w:val="a"/>
    <w:rsid w:val="00321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11A4"/>
  </w:style>
  <w:style w:type="character" w:customStyle="1" w:styleId="c4">
    <w:name w:val="c4"/>
    <w:basedOn w:val="a0"/>
    <w:rsid w:val="00F51026"/>
  </w:style>
  <w:style w:type="character" w:customStyle="1" w:styleId="apple-converted-space">
    <w:name w:val="apple-converted-space"/>
    <w:basedOn w:val="a0"/>
    <w:rsid w:val="00F51026"/>
  </w:style>
  <w:style w:type="paragraph" w:customStyle="1" w:styleId="c7c9">
    <w:name w:val="c7 c9"/>
    <w:basedOn w:val="a"/>
    <w:rsid w:val="004C02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C0206"/>
  </w:style>
  <w:style w:type="paragraph" w:customStyle="1" w:styleId="c0">
    <w:name w:val="c0"/>
    <w:basedOn w:val="a"/>
    <w:rsid w:val="004C02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4C02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206"/>
    <w:pPr>
      <w:ind w:left="720"/>
      <w:contextualSpacing/>
    </w:pPr>
  </w:style>
  <w:style w:type="paragraph" w:styleId="a7">
    <w:name w:val="Balloon Text"/>
    <w:basedOn w:val="a"/>
    <w:link w:val="a8"/>
    <w:semiHidden/>
    <w:rsid w:val="00914328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9143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7c10c9">
    <w:name w:val="c7 c10 c9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4328"/>
  </w:style>
  <w:style w:type="paragraph" w:customStyle="1" w:styleId="c7c10">
    <w:name w:val="c7 c10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8">
    <w:name w:val="c1 c28"/>
    <w:basedOn w:val="a0"/>
    <w:rsid w:val="00914328"/>
  </w:style>
  <w:style w:type="paragraph" w:customStyle="1" w:styleId="c7c13">
    <w:name w:val="c7 c13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c20">
    <w:name w:val="c7 c10 c20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20c54">
    <w:name w:val="c7 c20 c54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48">
    <w:name w:val="c1 c48"/>
    <w:basedOn w:val="a0"/>
    <w:rsid w:val="00914328"/>
  </w:style>
  <w:style w:type="paragraph" w:customStyle="1" w:styleId="c7c20c9">
    <w:name w:val="c7 c20 c9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rsid w:val="00914328"/>
    <w:rPr>
      <w:color w:val="0000FF"/>
      <w:u w:val="single"/>
    </w:rPr>
  </w:style>
  <w:style w:type="character" w:customStyle="1" w:styleId="c28c11c53">
    <w:name w:val="c28 c11 c53"/>
    <w:basedOn w:val="a0"/>
    <w:rsid w:val="00914328"/>
  </w:style>
  <w:style w:type="paragraph" w:styleId="aa">
    <w:name w:val="Normal (Web)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914328"/>
  </w:style>
  <w:style w:type="paragraph" w:customStyle="1" w:styleId="c7">
    <w:name w:val="c7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0">
    <w:name w:val="c3 c20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96">
    <w:name w:val="c21 c96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4328"/>
  </w:style>
  <w:style w:type="paragraph" w:customStyle="1" w:styleId="c21c45">
    <w:name w:val="c21 c45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21">
    <w:name w:val="c10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97">
    <w:name w:val="c21 c97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c21">
    <w:name w:val="c66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60">
    <w:name w:val="c21 c60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c21">
    <w:name w:val="c31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">
    <w:name w:val="c38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77">
    <w:name w:val="c21 c77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c21">
    <w:name w:val="c62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c58c11">
    <w:name w:val="c28 c58 c11"/>
    <w:basedOn w:val="a0"/>
    <w:rsid w:val="00914328"/>
  </w:style>
  <w:style w:type="paragraph" w:customStyle="1" w:styleId="c21c29">
    <w:name w:val="c21 c29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21">
    <w:name w:val="c30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c11">
    <w:name w:val="c39 c11"/>
    <w:basedOn w:val="a0"/>
    <w:rsid w:val="00914328"/>
  </w:style>
  <w:style w:type="character" w:customStyle="1" w:styleId="c11c39">
    <w:name w:val="c11 c39"/>
    <w:basedOn w:val="a0"/>
    <w:rsid w:val="00914328"/>
  </w:style>
  <w:style w:type="paragraph" w:customStyle="1" w:styleId="c21c62">
    <w:name w:val="c21 c62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c21">
    <w:name w:val="c32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21">
    <w:name w:val="c29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8c48">
    <w:name w:val="c1 c28 c48"/>
    <w:basedOn w:val="a0"/>
    <w:rsid w:val="00914328"/>
  </w:style>
  <w:style w:type="paragraph" w:customStyle="1" w:styleId="c7c13c75">
    <w:name w:val="c7 c13 c75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914328"/>
  </w:style>
  <w:style w:type="paragraph" w:customStyle="1" w:styleId="c21c24">
    <w:name w:val="c21 c24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21">
    <w:name w:val="c9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69">
    <w:name w:val="c21 c69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86">
    <w:name w:val="c21 c86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c21">
    <w:name w:val="c57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72">
    <w:name w:val="c21 c72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95">
    <w:name w:val="c21 c95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65">
    <w:name w:val="c21 c65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c21">
    <w:name w:val="c54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57">
    <w:name w:val="c21 c57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c21">
    <w:name w:val="c91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3">
    <w:name w:val="c21 c43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91">
    <w:name w:val="c21 c9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73">
    <w:name w:val="c21 c73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21">
    <w:name w:val="c22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c21c79">
    <w:name w:val="c57 c21 c79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67">
    <w:name w:val="c21 c67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c21c85">
    <w:name w:val="c57 c21 c85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22">
    <w:name w:val="c21 c22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c21">
    <w:name w:val="c67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c21">
    <w:name w:val="c77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102">
    <w:name w:val="c21 c102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83">
    <w:name w:val="c21 c83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104">
    <w:name w:val="c21 c104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c54">
    <w:name w:val="c7 c10 c54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4">
    <w:name w:val="c7 c54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c21">
    <w:name w:val="c96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c21">
    <w:name w:val="c45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c21">
    <w:name w:val="c97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66">
    <w:name w:val="c21 c66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c21">
    <w:name w:val="c60 c2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31">
    <w:name w:val="c21 c31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38">
    <w:name w:val="c21 c38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30">
    <w:name w:val="c21 c30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32">
    <w:name w:val="c21 c32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c11c58">
    <w:name w:val="c28 c11 c58"/>
    <w:basedOn w:val="a0"/>
    <w:rsid w:val="00914328"/>
  </w:style>
  <w:style w:type="paragraph" w:customStyle="1" w:styleId="c7c9c10">
    <w:name w:val="c7 c9 c10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9c20">
    <w:name w:val="c7 c9 c20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20">
    <w:name w:val="c7 c20"/>
    <w:basedOn w:val="a"/>
    <w:rsid w:val="00914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914328"/>
    <w:pPr>
      <w:spacing w:before="40" w:after="0"/>
      <w:ind w:left="1600" w:right="2200"/>
      <w:jc w:val="center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ac">
    <w:name w:val="Body Text Indent"/>
    <w:basedOn w:val="a"/>
    <w:link w:val="ad"/>
    <w:rsid w:val="00C3781A"/>
    <w:pPr>
      <w:spacing w:after="0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7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42562F"/>
  </w:style>
  <w:style w:type="paragraph" w:styleId="af">
    <w:name w:val="header"/>
    <w:basedOn w:val="a"/>
    <w:link w:val="af0"/>
    <w:uiPriority w:val="99"/>
    <w:unhideWhenUsed/>
    <w:rsid w:val="0042562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42562F"/>
  </w:style>
  <w:style w:type="paragraph" w:styleId="af1">
    <w:name w:val="footer"/>
    <w:basedOn w:val="a"/>
    <w:link w:val="af2"/>
    <w:uiPriority w:val="99"/>
    <w:unhideWhenUsed/>
    <w:rsid w:val="0042562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42562F"/>
  </w:style>
  <w:style w:type="paragraph" w:styleId="11">
    <w:name w:val="toc 1"/>
    <w:basedOn w:val="a"/>
    <w:next w:val="a"/>
    <w:autoRedefine/>
    <w:uiPriority w:val="39"/>
    <w:unhideWhenUsed/>
    <w:rsid w:val="00153168"/>
    <w:pPr>
      <w:spacing w:after="100"/>
    </w:pPr>
  </w:style>
  <w:style w:type="paragraph" w:styleId="af3">
    <w:name w:val="TOC Heading"/>
    <w:basedOn w:val="1"/>
    <w:next w:val="a"/>
    <w:uiPriority w:val="39"/>
    <w:semiHidden/>
    <w:unhideWhenUsed/>
    <w:qFormat/>
    <w:rsid w:val="0015316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153168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unhideWhenUsed/>
    <w:rsid w:val="00153168"/>
    <w:pPr>
      <w:spacing w:after="100"/>
      <w:ind w:left="220"/>
    </w:pPr>
  </w:style>
  <w:style w:type="paragraph" w:customStyle="1" w:styleId="af4">
    <w:name w:val="Нормальный (таблица)"/>
    <w:basedOn w:val="a"/>
    <w:next w:val="a"/>
    <w:uiPriority w:val="99"/>
    <w:rsid w:val="001153CA"/>
    <w:pPr>
      <w:widowControl w:val="0"/>
      <w:autoSpaceDE w:val="0"/>
      <w:autoSpaceDN w:val="0"/>
      <w:adjustRightInd w:val="0"/>
      <w:spacing w:after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C34B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diagramDrawing" Target="diagrams/drawing1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nsportal.ru/vuz/pedagogicheskie-nauki/library/programma-po-greko-rimskoy-borbe-dlya-sportivnyh-shkol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hyperlink" Target="http://nsportal.ru/vuz/pedagogicheskie-nauki/library/programma-po-greko-rimskoy-borbe-dlya-sportivnyh-shkol" TargetMode="External"/><Relationship Id="rId10" Type="http://schemas.openxmlformats.org/officeDocument/2006/relationships/hyperlink" Target="http://nsportal.ru/vuz/pedagogicheskie-nauki/library/programma-po-greko-rimskoy-borbe-dlya-sportivnyh-shkol" TargetMode="External"/><Relationship Id="rId19" Type="http://schemas.openxmlformats.org/officeDocument/2006/relationships/diagramLayout" Target="diagrams/layout2.xml"/><Relationship Id="rId4" Type="http://schemas.microsoft.com/office/2007/relationships/stylesWithEffects" Target="stylesWithEffects.xml"/><Relationship Id="rId9" Type="http://schemas.openxmlformats.org/officeDocument/2006/relationships/hyperlink" Target="http://nsportal.ru/vuz/pedagogicheskie-nauki/library/programma-po-greko-rimskoy-borbe-dlya-sportivnyh-shkol" TargetMode="Externa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2F3667-E7AD-46CB-BCB6-CB972BD939CF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E62F070D-CA70-4055-9FF7-F97DA42E6DC2}">
      <dgm:prSet/>
      <dgm:spPr>
        <a:solidFill>
          <a:schemeClr val="bg2"/>
        </a:solidFill>
      </dgm:spPr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i="1" baseline="0" smtClean="0">
              <a:solidFill>
                <a:schemeClr val="tx1"/>
              </a:solidFill>
              <a:latin typeface="Calibri"/>
            </a:rPr>
            <a:t>Методы</a:t>
          </a:r>
        </a:p>
        <a:p>
          <a:pPr marR="0" algn="ctr" rtl="0"/>
          <a:endParaRPr lang="ru-RU" smtClean="0">
            <a:solidFill>
              <a:schemeClr val="tx1"/>
            </a:solidFill>
          </a:endParaRPr>
        </a:p>
      </dgm:t>
    </dgm:pt>
    <dgm:pt modelId="{7C5363BF-A774-4B5B-974E-F144C4D6F1C0}" type="parTrans" cxnId="{0493EE0E-0CB6-443A-A840-032956029541}">
      <dgm:prSet/>
      <dgm:spPr/>
      <dgm:t>
        <a:bodyPr/>
        <a:lstStyle/>
        <a:p>
          <a:endParaRPr lang="ru-RU"/>
        </a:p>
      </dgm:t>
    </dgm:pt>
    <dgm:pt modelId="{F9D917DA-44DE-466D-A8CF-994138EF6C07}" type="sibTrans" cxnId="{0493EE0E-0CB6-443A-A840-032956029541}">
      <dgm:prSet/>
      <dgm:spPr/>
      <dgm:t>
        <a:bodyPr/>
        <a:lstStyle/>
        <a:p>
          <a:endParaRPr lang="ru-RU"/>
        </a:p>
      </dgm:t>
    </dgm:pt>
    <dgm:pt modelId="{41C05886-AADE-404F-9167-C00324EAD9F6}">
      <dgm:prSet/>
      <dgm:spPr>
        <a:solidFill>
          <a:schemeClr val="bg2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chemeClr val="tx1"/>
              </a:solidFill>
              <a:latin typeface="Calibri"/>
            </a:rPr>
            <a:t>Словесный</a:t>
          </a:r>
        </a:p>
        <a:p>
          <a:pPr marR="0" algn="ctr" rtl="0"/>
          <a:r>
            <a:rPr lang="ru-RU" b="1" baseline="0" smtClean="0">
              <a:solidFill>
                <a:schemeClr val="tx1"/>
              </a:solidFill>
              <a:latin typeface="Calibri"/>
            </a:rPr>
            <a:t>метод:</a:t>
          </a:r>
        </a:p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беседа,лекци,</a:t>
          </a:r>
        </a:p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рассказ, объснение, команды, указания, распоряжения.</a:t>
          </a:r>
          <a:endParaRPr lang="ru-RU" smtClean="0">
            <a:solidFill>
              <a:schemeClr val="tx1"/>
            </a:solidFill>
          </a:endParaRPr>
        </a:p>
      </dgm:t>
    </dgm:pt>
    <dgm:pt modelId="{2C6CA6F7-DCD9-4154-8013-D91EA03DB6B0}" type="parTrans" cxnId="{7199A15F-1530-4ABE-A130-E6F52F2DB6E0}">
      <dgm:prSet/>
      <dgm:spPr/>
      <dgm:t>
        <a:bodyPr/>
        <a:lstStyle/>
        <a:p>
          <a:endParaRPr lang="ru-RU"/>
        </a:p>
      </dgm:t>
    </dgm:pt>
    <dgm:pt modelId="{6BCF2750-ED25-4E2A-BC9C-510813ED0866}" type="sibTrans" cxnId="{7199A15F-1530-4ABE-A130-E6F52F2DB6E0}">
      <dgm:prSet/>
      <dgm:spPr/>
      <dgm:t>
        <a:bodyPr/>
        <a:lstStyle/>
        <a:p>
          <a:endParaRPr lang="ru-RU"/>
        </a:p>
      </dgm:t>
    </dgm:pt>
    <dgm:pt modelId="{B09A8D83-38D6-44FB-817A-7DA6B59F1B77}">
      <dgm:prSet/>
      <dgm:spPr>
        <a:solidFill>
          <a:schemeClr val="bg2"/>
        </a:solidFill>
      </dgm:spPr>
      <dgm:t>
        <a:bodyPr/>
        <a:lstStyle/>
        <a:p>
          <a:pPr marR="0" algn="ctr" rtl="0"/>
          <a:r>
            <a:rPr lang="ru-RU" b="0" baseline="0" smtClean="0">
              <a:solidFill>
                <a:schemeClr val="tx1"/>
              </a:solidFill>
              <a:latin typeface="Calibri"/>
            </a:rPr>
            <a:t>Создание базы овладения техническими приемами</a:t>
          </a:r>
          <a:endParaRPr lang="ru-RU" b="0" baseline="0" smtClean="0">
            <a:solidFill>
              <a:schemeClr val="tx1"/>
            </a:solidFill>
            <a:latin typeface="Times New Roman"/>
          </a:endParaRPr>
        </a:p>
      </dgm:t>
    </dgm:pt>
    <dgm:pt modelId="{F7E5445F-2CDE-45EC-84F3-56C8A333B1E2}" type="parTrans" cxnId="{55CA2200-5836-41F3-A1D9-FBF1D2F03581}">
      <dgm:prSet/>
      <dgm:spPr/>
      <dgm:t>
        <a:bodyPr/>
        <a:lstStyle/>
        <a:p>
          <a:endParaRPr lang="ru-RU"/>
        </a:p>
      </dgm:t>
    </dgm:pt>
    <dgm:pt modelId="{0E60E5DC-2676-41BC-95C7-7DAD76CECF15}" type="sibTrans" cxnId="{55CA2200-5836-41F3-A1D9-FBF1D2F03581}">
      <dgm:prSet/>
      <dgm:spPr/>
      <dgm:t>
        <a:bodyPr/>
        <a:lstStyle/>
        <a:p>
          <a:endParaRPr lang="ru-RU"/>
        </a:p>
      </dgm:t>
    </dgm:pt>
    <dgm:pt modelId="{6DBB9629-FBFF-4ECE-807E-F8A436CD59CF}">
      <dgm:prSet/>
      <dgm:spPr>
        <a:solidFill>
          <a:schemeClr val="bg2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chemeClr val="tx1"/>
              </a:solidFill>
              <a:latin typeface="Calibri"/>
            </a:rPr>
            <a:t>Практический</a:t>
          </a:r>
        </a:p>
        <a:p>
          <a:pPr marR="0" algn="ctr" rtl="0"/>
          <a:r>
            <a:rPr lang="ru-RU" b="1" baseline="0" smtClean="0">
              <a:solidFill>
                <a:schemeClr val="tx1"/>
              </a:solidFill>
              <a:latin typeface="Calibri"/>
            </a:rPr>
            <a:t>метод:</a:t>
          </a:r>
        </a:p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целостный,</a:t>
          </a:r>
        </a:p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расчленённый</a:t>
          </a:r>
          <a:endParaRPr lang="ru-RU" smtClean="0">
            <a:solidFill>
              <a:schemeClr val="tx1"/>
            </a:solidFill>
          </a:endParaRPr>
        </a:p>
      </dgm:t>
    </dgm:pt>
    <dgm:pt modelId="{B9826650-B41F-40C6-97E1-5B521DF58648}" type="parTrans" cxnId="{D2C86D29-58D8-4310-94F2-A99ADB1B52C4}">
      <dgm:prSet/>
      <dgm:spPr/>
      <dgm:t>
        <a:bodyPr/>
        <a:lstStyle/>
        <a:p>
          <a:endParaRPr lang="ru-RU"/>
        </a:p>
      </dgm:t>
    </dgm:pt>
    <dgm:pt modelId="{137D4D37-DD71-4271-9A8D-FC82EDD4937B}" type="sibTrans" cxnId="{D2C86D29-58D8-4310-94F2-A99ADB1B52C4}">
      <dgm:prSet/>
      <dgm:spPr/>
      <dgm:t>
        <a:bodyPr/>
        <a:lstStyle/>
        <a:p>
          <a:endParaRPr lang="ru-RU"/>
        </a:p>
      </dgm:t>
    </dgm:pt>
    <dgm:pt modelId="{AF74D27D-3678-4A27-BD25-ADA26C514C73}">
      <dgm:prSet/>
      <dgm:spPr>
        <a:solidFill>
          <a:schemeClr val="bg2"/>
        </a:solidFill>
      </dgm:spPr>
      <dgm:t>
        <a:bodyPr/>
        <a:lstStyle/>
        <a:p>
          <a:pPr marR="0" algn="ctr" rtl="0"/>
          <a:r>
            <a:rPr lang="ru-RU" b="1" baseline="0" smtClean="0">
              <a:solidFill>
                <a:schemeClr val="tx1"/>
              </a:solidFill>
              <a:latin typeface="Calibri"/>
            </a:rPr>
            <a:t>Наглядный</a:t>
          </a:r>
        </a:p>
        <a:p>
          <a:pPr marR="0" algn="ctr" rtl="0"/>
          <a:r>
            <a:rPr lang="ru-RU" b="1" baseline="0" smtClean="0">
              <a:solidFill>
                <a:schemeClr val="tx1"/>
              </a:solidFill>
              <a:latin typeface="Calibri"/>
            </a:rPr>
            <a:t>метод:</a:t>
          </a:r>
        </a:p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видеозапись,</a:t>
          </a:r>
        </a:p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просмотр</a:t>
          </a:r>
        </a:p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соревнований</a:t>
          </a:r>
        </a:p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показ</a:t>
          </a:r>
          <a:endParaRPr lang="ru-RU" smtClean="0">
            <a:solidFill>
              <a:schemeClr val="tx1"/>
            </a:solidFill>
          </a:endParaRPr>
        </a:p>
      </dgm:t>
    </dgm:pt>
    <dgm:pt modelId="{7DB168EF-F0F5-4C91-9D29-5AAD60F733CD}" type="parTrans" cxnId="{93C7B0FE-7294-456B-BECC-1B8422C41F40}">
      <dgm:prSet/>
      <dgm:spPr/>
      <dgm:t>
        <a:bodyPr/>
        <a:lstStyle/>
        <a:p>
          <a:endParaRPr lang="ru-RU"/>
        </a:p>
      </dgm:t>
    </dgm:pt>
    <dgm:pt modelId="{8CA82FF6-AD7F-4091-82CA-27F0025321D6}" type="sibTrans" cxnId="{93C7B0FE-7294-456B-BECC-1B8422C41F40}">
      <dgm:prSet/>
      <dgm:spPr/>
      <dgm:t>
        <a:bodyPr/>
        <a:lstStyle/>
        <a:p>
          <a:endParaRPr lang="ru-RU"/>
        </a:p>
      </dgm:t>
    </dgm:pt>
    <dgm:pt modelId="{161EA79C-5547-427E-AB46-D4E49B6F17B3}" type="pres">
      <dgm:prSet presAssocID="{612F3667-E7AD-46CB-BCB6-CB972BD939C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3341EF9-9400-443B-B964-692CC39E3757}" type="pres">
      <dgm:prSet presAssocID="{E62F070D-CA70-4055-9FF7-F97DA42E6DC2}" presName="centerShape" presStyleLbl="node0" presStyleIdx="0" presStyleCnt="1" custLinFactNeighborX="722" custLinFactNeighborY="-481"/>
      <dgm:spPr/>
      <dgm:t>
        <a:bodyPr/>
        <a:lstStyle/>
        <a:p>
          <a:endParaRPr lang="ru-RU"/>
        </a:p>
      </dgm:t>
    </dgm:pt>
    <dgm:pt modelId="{13A0AE4D-264A-4733-B3A3-1C1CAC741F03}" type="pres">
      <dgm:prSet presAssocID="{2C6CA6F7-DCD9-4154-8013-D91EA03DB6B0}" presName="Name9" presStyleLbl="parChTrans1D2" presStyleIdx="0" presStyleCnt="4"/>
      <dgm:spPr/>
      <dgm:t>
        <a:bodyPr/>
        <a:lstStyle/>
        <a:p>
          <a:endParaRPr lang="ru-RU"/>
        </a:p>
      </dgm:t>
    </dgm:pt>
    <dgm:pt modelId="{12C9ED04-D5BA-4443-A43B-FDBC4810606F}" type="pres">
      <dgm:prSet presAssocID="{2C6CA6F7-DCD9-4154-8013-D91EA03DB6B0}" presName="connTx" presStyleLbl="parChTrans1D2" presStyleIdx="0" presStyleCnt="4"/>
      <dgm:spPr/>
      <dgm:t>
        <a:bodyPr/>
        <a:lstStyle/>
        <a:p>
          <a:endParaRPr lang="ru-RU"/>
        </a:p>
      </dgm:t>
    </dgm:pt>
    <dgm:pt modelId="{936010AE-1F5C-4E12-8B2A-F339DDC36636}" type="pres">
      <dgm:prSet presAssocID="{41C05886-AADE-404F-9167-C00324EAD9F6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B690DD-C45D-41D1-954E-B894C9D65C5D}" type="pres">
      <dgm:prSet presAssocID="{F7E5445F-2CDE-45EC-84F3-56C8A333B1E2}" presName="Name9" presStyleLbl="parChTrans1D2" presStyleIdx="1" presStyleCnt="4"/>
      <dgm:spPr/>
      <dgm:t>
        <a:bodyPr/>
        <a:lstStyle/>
        <a:p>
          <a:endParaRPr lang="ru-RU"/>
        </a:p>
      </dgm:t>
    </dgm:pt>
    <dgm:pt modelId="{89233AA6-1EE9-4A52-9251-18A30AA0578E}" type="pres">
      <dgm:prSet presAssocID="{F7E5445F-2CDE-45EC-84F3-56C8A333B1E2}" presName="connTx" presStyleLbl="parChTrans1D2" presStyleIdx="1" presStyleCnt="4"/>
      <dgm:spPr/>
      <dgm:t>
        <a:bodyPr/>
        <a:lstStyle/>
        <a:p>
          <a:endParaRPr lang="ru-RU"/>
        </a:p>
      </dgm:t>
    </dgm:pt>
    <dgm:pt modelId="{88A86887-B206-4D7D-938B-C3BB8CFAA785}" type="pres">
      <dgm:prSet presAssocID="{B09A8D83-38D6-44FB-817A-7DA6B59F1B77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1231E9-A88C-4437-B31F-CF727F24C103}" type="pres">
      <dgm:prSet presAssocID="{B9826650-B41F-40C6-97E1-5B521DF58648}" presName="Name9" presStyleLbl="parChTrans1D2" presStyleIdx="2" presStyleCnt="4"/>
      <dgm:spPr/>
      <dgm:t>
        <a:bodyPr/>
        <a:lstStyle/>
        <a:p>
          <a:endParaRPr lang="ru-RU"/>
        </a:p>
      </dgm:t>
    </dgm:pt>
    <dgm:pt modelId="{FB3608C6-6E53-4B57-A2D3-04F73AEE3D3A}" type="pres">
      <dgm:prSet presAssocID="{B9826650-B41F-40C6-97E1-5B521DF58648}" presName="connTx" presStyleLbl="parChTrans1D2" presStyleIdx="2" presStyleCnt="4"/>
      <dgm:spPr/>
      <dgm:t>
        <a:bodyPr/>
        <a:lstStyle/>
        <a:p>
          <a:endParaRPr lang="ru-RU"/>
        </a:p>
      </dgm:t>
    </dgm:pt>
    <dgm:pt modelId="{07BD4C5D-9336-4FEA-AA4C-AE92A06192F2}" type="pres">
      <dgm:prSet presAssocID="{6DBB9629-FBFF-4ECE-807E-F8A436CD59CF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2E9AB7-AA68-4CBC-85C1-E318519D13E0}" type="pres">
      <dgm:prSet presAssocID="{7DB168EF-F0F5-4C91-9D29-5AAD60F733CD}" presName="Name9" presStyleLbl="parChTrans1D2" presStyleIdx="3" presStyleCnt="4"/>
      <dgm:spPr/>
      <dgm:t>
        <a:bodyPr/>
        <a:lstStyle/>
        <a:p>
          <a:endParaRPr lang="ru-RU"/>
        </a:p>
      </dgm:t>
    </dgm:pt>
    <dgm:pt modelId="{6193E70D-A6FB-449D-B38C-230E64BFDE1C}" type="pres">
      <dgm:prSet presAssocID="{7DB168EF-F0F5-4C91-9D29-5AAD60F733CD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24D59EF-55A5-4B0A-83A3-F62A2A8C3E28}" type="pres">
      <dgm:prSet presAssocID="{AF74D27D-3678-4A27-BD25-ADA26C514C73}" presName="node" presStyleLbl="node1" presStyleIdx="3" presStyleCnt="4" custRadScaleRad="100130" custRadScaleInc="12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199A15F-1530-4ABE-A130-E6F52F2DB6E0}" srcId="{E62F070D-CA70-4055-9FF7-F97DA42E6DC2}" destId="{41C05886-AADE-404F-9167-C00324EAD9F6}" srcOrd="0" destOrd="0" parTransId="{2C6CA6F7-DCD9-4154-8013-D91EA03DB6B0}" sibTransId="{6BCF2750-ED25-4E2A-BC9C-510813ED0866}"/>
    <dgm:cxn modelId="{3F6BD826-C623-444E-AE1B-EFDA5A34B26F}" type="presOf" srcId="{612F3667-E7AD-46CB-BCB6-CB972BD939CF}" destId="{161EA79C-5547-427E-AB46-D4E49B6F17B3}" srcOrd="0" destOrd="0" presId="urn:microsoft.com/office/officeart/2005/8/layout/radial1"/>
    <dgm:cxn modelId="{CF378600-1DEA-487C-AEC9-92A5B2EC81D4}" type="presOf" srcId="{AF74D27D-3678-4A27-BD25-ADA26C514C73}" destId="{324D59EF-55A5-4B0A-83A3-F62A2A8C3E28}" srcOrd="0" destOrd="0" presId="urn:microsoft.com/office/officeart/2005/8/layout/radial1"/>
    <dgm:cxn modelId="{A931EF12-C1D2-430F-AA95-A91916097397}" type="presOf" srcId="{41C05886-AADE-404F-9167-C00324EAD9F6}" destId="{936010AE-1F5C-4E12-8B2A-F339DDC36636}" srcOrd="0" destOrd="0" presId="urn:microsoft.com/office/officeart/2005/8/layout/radial1"/>
    <dgm:cxn modelId="{93C7B0FE-7294-456B-BECC-1B8422C41F40}" srcId="{E62F070D-CA70-4055-9FF7-F97DA42E6DC2}" destId="{AF74D27D-3678-4A27-BD25-ADA26C514C73}" srcOrd="3" destOrd="0" parTransId="{7DB168EF-F0F5-4C91-9D29-5AAD60F733CD}" sibTransId="{8CA82FF6-AD7F-4091-82CA-27F0025321D6}"/>
    <dgm:cxn modelId="{966E8F50-690B-4E63-BD3A-7F7E7678108F}" type="presOf" srcId="{B9826650-B41F-40C6-97E1-5B521DF58648}" destId="{8D1231E9-A88C-4437-B31F-CF727F24C103}" srcOrd="0" destOrd="0" presId="urn:microsoft.com/office/officeart/2005/8/layout/radial1"/>
    <dgm:cxn modelId="{31A10356-9DA2-41A6-B0AC-D2F229A47319}" type="presOf" srcId="{E62F070D-CA70-4055-9FF7-F97DA42E6DC2}" destId="{A3341EF9-9400-443B-B964-692CC39E3757}" srcOrd="0" destOrd="0" presId="urn:microsoft.com/office/officeart/2005/8/layout/radial1"/>
    <dgm:cxn modelId="{2DE1CA57-E05D-4B9E-81A6-9778E23AED8A}" type="presOf" srcId="{B9826650-B41F-40C6-97E1-5B521DF58648}" destId="{FB3608C6-6E53-4B57-A2D3-04F73AEE3D3A}" srcOrd="1" destOrd="0" presId="urn:microsoft.com/office/officeart/2005/8/layout/radial1"/>
    <dgm:cxn modelId="{CEBE12B8-EB1B-4627-BE2F-B62C7A69DD99}" type="presOf" srcId="{7DB168EF-F0F5-4C91-9D29-5AAD60F733CD}" destId="{6193E70D-A6FB-449D-B38C-230E64BFDE1C}" srcOrd="1" destOrd="0" presId="urn:microsoft.com/office/officeart/2005/8/layout/radial1"/>
    <dgm:cxn modelId="{7EE13310-DB8E-4A79-BE43-FE28356E6751}" type="presOf" srcId="{2C6CA6F7-DCD9-4154-8013-D91EA03DB6B0}" destId="{13A0AE4D-264A-4733-B3A3-1C1CAC741F03}" srcOrd="0" destOrd="0" presId="urn:microsoft.com/office/officeart/2005/8/layout/radial1"/>
    <dgm:cxn modelId="{CFBBA815-CABC-48B1-B99D-4A6CFCDB596B}" type="presOf" srcId="{2C6CA6F7-DCD9-4154-8013-D91EA03DB6B0}" destId="{12C9ED04-D5BA-4443-A43B-FDBC4810606F}" srcOrd="1" destOrd="0" presId="urn:microsoft.com/office/officeart/2005/8/layout/radial1"/>
    <dgm:cxn modelId="{D2C86D29-58D8-4310-94F2-A99ADB1B52C4}" srcId="{E62F070D-CA70-4055-9FF7-F97DA42E6DC2}" destId="{6DBB9629-FBFF-4ECE-807E-F8A436CD59CF}" srcOrd="2" destOrd="0" parTransId="{B9826650-B41F-40C6-97E1-5B521DF58648}" sibTransId="{137D4D37-DD71-4271-9A8D-FC82EDD4937B}"/>
    <dgm:cxn modelId="{980B8744-D963-4CE5-B26E-7089C6E18184}" type="presOf" srcId="{F7E5445F-2CDE-45EC-84F3-56C8A333B1E2}" destId="{28B690DD-C45D-41D1-954E-B894C9D65C5D}" srcOrd="0" destOrd="0" presId="urn:microsoft.com/office/officeart/2005/8/layout/radial1"/>
    <dgm:cxn modelId="{0493EE0E-0CB6-443A-A840-032956029541}" srcId="{612F3667-E7AD-46CB-BCB6-CB972BD939CF}" destId="{E62F070D-CA70-4055-9FF7-F97DA42E6DC2}" srcOrd="0" destOrd="0" parTransId="{7C5363BF-A774-4B5B-974E-F144C4D6F1C0}" sibTransId="{F9D917DA-44DE-466D-A8CF-994138EF6C07}"/>
    <dgm:cxn modelId="{DFBF72E3-32C4-4F3C-A204-C0B75B21D568}" type="presOf" srcId="{F7E5445F-2CDE-45EC-84F3-56C8A333B1E2}" destId="{89233AA6-1EE9-4A52-9251-18A30AA0578E}" srcOrd="1" destOrd="0" presId="urn:microsoft.com/office/officeart/2005/8/layout/radial1"/>
    <dgm:cxn modelId="{3D40511E-88E4-4186-A03D-61F5C332517F}" type="presOf" srcId="{B09A8D83-38D6-44FB-817A-7DA6B59F1B77}" destId="{88A86887-B206-4D7D-938B-C3BB8CFAA785}" srcOrd="0" destOrd="0" presId="urn:microsoft.com/office/officeart/2005/8/layout/radial1"/>
    <dgm:cxn modelId="{4C80605C-F95E-4124-B244-ECE8CDB5B3CC}" type="presOf" srcId="{6DBB9629-FBFF-4ECE-807E-F8A436CD59CF}" destId="{07BD4C5D-9336-4FEA-AA4C-AE92A06192F2}" srcOrd="0" destOrd="0" presId="urn:microsoft.com/office/officeart/2005/8/layout/radial1"/>
    <dgm:cxn modelId="{55CA2200-5836-41F3-A1D9-FBF1D2F03581}" srcId="{E62F070D-CA70-4055-9FF7-F97DA42E6DC2}" destId="{B09A8D83-38D6-44FB-817A-7DA6B59F1B77}" srcOrd="1" destOrd="0" parTransId="{F7E5445F-2CDE-45EC-84F3-56C8A333B1E2}" sibTransId="{0E60E5DC-2676-41BC-95C7-7DAD76CECF15}"/>
    <dgm:cxn modelId="{BB6C43AE-0A11-42C9-9813-173189743027}" type="presOf" srcId="{7DB168EF-F0F5-4C91-9D29-5AAD60F733CD}" destId="{642E9AB7-AA68-4CBC-85C1-E318519D13E0}" srcOrd="0" destOrd="0" presId="urn:microsoft.com/office/officeart/2005/8/layout/radial1"/>
    <dgm:cxn modelId="{486237CD-9166-4B29-9421-74BC3439367C}" type="presParOf" srcId="{161EA79C-5547-427E-AB46-D4E49B6F17B3}" destId="{A3341EF9-9400-443B-B964-692CC39E3757}" srcOrd="0" destOrd="0" presId="urn:microsoft.com/office/officeart/2005/8/layout/radial1"/>
    <dgm:cxn modelId="{54D4A84A-D1C8-4276-BFED-C8A6C55BC266}" type="presParOf" srcId="{161EA79C-5547-427E-AB46-D4E49B6F17B3}" destId="{13A0AE4D-264A-4733-B3A3-1C1CAC741F03}" srcOrd="1" destOrd="0" presId="urn:microsoft.com/office/officeart/2005/8/layout/radial1"/>
    <dgm:cxn modelId="{F9DDA629-956D-4E3C-B04B-251463A09F65}" type="presParOf" srcId="{13A0AE4D-264A-4733-B3A3-1C1CAC741F03}" destId="{12C9ED04-D5BA-4443-A43B-FDBC4810606F}" srcOrd="0" destOrd="0" presId="urn:microsoft.com/office/officeart/2005/8/layout/radial1"/>
    <dgm:cxn modelId="{DA263D73-D73A-4513-B2EC-3E59E8123023}" type="presParOf" srcId="{161EA79C-5547-427E-AB46-D4E49B6F17B3}" destId="{936010AE-1F5C-4E12-8B2A-F339DDC36636}" srcOrd="2" destOrd="0" presId="urn:microsoft.com/office/officeart/2005/8/layout/radial1"/>
    <dgm:cxn modelId="{E0D7ED2E-854C-4531-A35B-ADED8E6ECF00}" type="presParOf" srcId="{161EA79C-5547-427E-AB46-D4E49B6F17B3}" destId="{28B690DD-C45D-41D1-954E-B894C9D65C5D}" srcOrd="3" destOrd="0" presId="urn:microsoft.com/office/officeart/2005/8/layout/radial1"/>
    <dgm:cxn modelId="{0F95C9FB-7A85-42A1-833E-79D1F2C6474E}" type="presParOf" srcId="{28B690DD-C45D-41D1-954E-B894C9D65C5D}" destId="{89233AA6-1EE9-4A52-9251-18A30AA0578E}" srcOrd="0" destOrd="0" presId="urn:microsoft.com/office/officeart/2005/8/layout/radial1"/>
    <dgm:cxn modelId="{5FE03991-CF6C-4F13-B4DA-E6D663699131}" type="presParOf" srcId="{161EA79C-5547-427E-AB46-D4E49B6F17B3}" destId="{88A86887-B206-4D7D-938B-C3BB8CFAA785}" srcOrd="4" destOrd="0" presId="urn:microsoft.com/office/officeart/2005/8/layout/radial1"/>
    <dgm:cxn modelId="{1BBA4BCD-D41A-45C9-B2E7-377D72D0508A}" type="presParOf" srcId="{161EA79C-5547-427E-AB46-D4E49B6F17B3}" destId="{8D1231E9-A88C-4437-B31F-CF727F24C103}" srcOrd="5" destOrd="0" presId="urn:microsoft.com/office/officeart/2005/8/layout/radial1"/>
    <dgm:cxn modelId="{0FCAC8AE-DD3F-4CEB-ADAD-5628F84F0096}" type="presParOf" srcId="{8D1231E9-A88C-4437-B31F-CF727F24C103}" destId="{FB3608C6-6E53-4B57-A2D3-04F73AEE3D3A}" srcOrd="0" destOrd="0" presId="urn:microsoft.com/office/officeart/2005/8/layout/radial1"/>
    <dgm:cxn modelId="{A69F6215-43D0-4818-8D6D-426037607DAE}" type="presParOf" srcId="{161EA79C-5547-427E-AB46-D4E49B6F17B3}" destId="{07BD4C5D-9336-4FEA-AA4C-AE92A06192F2}" srcOrd="6" destOrd="0" presId="urn:microsoft.com/office/officeart/2005/8/layout/radial1"/>
    <dgm:cxn modelId="{81E2364A-5CE9-4F6C-A18C-35F9E3DD51BD}" type="presParOf" srcId="{161EA79C-5547-427E-AB46-D4E49B6F17B3}" destId="{642E9AB7-AA68-4CBC-85C1-E318519D13E0}" srcOrd="7" destOrd="0" presId="urn:microsoft.com/office/officeart/2005/8/layout/radial1"/>
    <dgm:cxn modelId="{2541F305-4A6D-480F-85C5-D7B082B0C6D5}" type="presParOf" srcId="{642E9AB7-AA68-4CBC-85C1-E318519D13E0}" destId="{6193E70D-A6FB-449D-B38C-230E64BFDE1C}" srcOrd="0" destOrd="0" presId="urn:microsoft.com/office/officeart/2005/8/layout/radial1"/>
    <dgm:cxn modelId="{8701FC28-82FA-4A3F-9626-DDE11E9F2EBA}" type="presParOf" srcId="{161EA79C-5547-427E-AB46-D4E49B6F17B3}" destId="{324D59EF-55A5-4B0A-83A3-F62A2A8C3E28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7EE7466-734D-47E6-AE7D-D8C006DA3C65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8168BD82-41B4-4F30-BDED-9317435E6555}">
      <dgm:prSet/>
      <dgm:spPr>
        <a:solidFill>
          <a:schemeClr val="bg2"/>
        </a:solidFill>
      </dgm:spPr>
      <dgm:t>
        <a:bodyPr/>
        <a:lstStyle/>
        <a:p>
          <a:pPr marR="0" algn="ctr" rtl="0"/>
          <a:endParaRPr lang="ru-RU" b="1" i="1" baseline="0" smtClean="0">
            <a:solidFill>
              <a:schemeClr val="tx1"/>
            </a:solidFill>
            <a:latin typeface="Calibri"/>
          </a:endParaRPr>
        </a:p>
        <a:p>
          <a:pPr marR="0" algn="ctr" rtl="0"/>
          <a:r>
            <a:rPr lang="ru-RU" b="1" i="1" baseline="0" smtClean="0">
              <a:solidFill>
                <a:schemeClr val="tx1"/>
              </a:solidFill>
              <a:latin typeface="Calibri"/>
            </a:rPr>
            <a:t>Методы</a:t>
          </a:r>
        </a:p>
        <a:p>
          <a:pPr marR="0" algn="ctr" rtl="0"/>
          <a:r>
            <a:rPr lang="ru-RU" b="1" i="1" baseline="0" smtClean="0">
              <a:solidFill>
                <a:schemeClr val="tx1"/>
              </a:solidFill>
              <a:latin typeface="Calibri"/>
            </a:rPr>
            <a:t>обучения</a:t>
          </a:r>
        </a:p>
        <a:p>
          <a:pPr marR="0" algn="l" rtl="0"/>
          <a:endParaRPr lang="ru-RU" baseline="0" smtClean="0">
            <a:latin typeface="Times New Roman"/>
          </a:endParaRPr>
        </a:p>
      </dgm:t>
    </dgm:pt>
    <dgm:pt modelId="{35DEBB5D-E63C-45EB-AD82-95A525EA4993}" type="parTrans" cxnId="{2941E628-C103-4D55-8B6B-C582AF1FC9CC}">
      <dgm:prSet/>
      <dgm:spPr/>
      <dgm:t>
        <a:bodyPr/>
        <a:lstStyle/>
        <a:p>
          <a:endParaRPr lang="ru-RU"/>
        </a:p>
      </dgm:t>
    </dgm:pt>
    <dgm:pt modelId="{A2A5AA1C-C651-440B-9148-A77EDF193751}" type="sibTrans" cxnId="{2941E628-C103-4D55-8B6B-C582AF1FC9CC}">
      <dgm:prSet/>
      <dgm:spPr/>
      <dgm:t>
        <a:bodyPr/>
        <a:lstStyle/>
        <a:p>
          <a:endParaRPr lang="ru-RU"/>
        </a:p>
      </dgm:t>
    </dgm:pt>
    <dgm:pt modelId="{570F9A47-2541-4293-B3FE-C3CB5ECAF9F4}">
      <dgm:prSet/>
      <dgm:spPr>
        <a:solidFill>
          <a:schemeClr val="bg2"/>
        </a:solidFill>
      </dgm:spPr>
      <dgm:t>
        <a:bodyPr/>
        <a:lstStyle/>
        <a:p>
          <a:pPr marR="0" algn="ctr" rtl="0"/>
          <a:r>
            <a:rPr lang="ru-RU" b="1" i="1" baseline="0" smtClean="0">
              <a:solidFill>
                <a:schemeClr val="tx1"/>
              </a:solidFill>
              <a:latin typeface="Calibri"/>
            </a:rPr>
            <a:t>Общепедагогические средства и методы</a:t>
          </a:r>
        </a:p>
        <a:p>
          <a:pPr marR="0" algn="l" rtl="0"/>
          <a:r>
            <a:rPr lang="ru-RU" baseline="0" smtClean="0">
              <a:solidFill>
                <a:schemeClr val="tx1"/>
              </a:solidFill>
              <a:latin typeface="Calibri"/>
            </a:rPr>
            <a:t>а) словесного, наглядного,  зрительного контроля.</a:t>
          </a:r>
        </a:p>
        <a:p>
          <a:pPr marR="0" algn="l" rtl="0"/>
          <a:r>
            <a:rPr lang="ru-RU" baseline="0" smtClean="0">
              <a:solidFill>
                <a:schemeClr val="tx1"/>
              </a:solidFill>
              <a:latin typeface="Calibri"/>
            </a:rPr>
            <a:t>б) идеомоторный и    аутогенные методы.</a:t>
          </a:r>
          <a:endParaRPr lang="ru-RU" smtClean="0">
            <a:solidFill>
              <a:schemeClr val="tx1"/>
            </a:solidFill>
          </a:endParaRPr>
        </a:p>
      </dgm:t>
    </dgm:pt>
    <dgm:pt modelId="{4395EAF6-F08E-4CAC-B658-8437B6DA61E7}" type="parTrans" cxnId="{2AF07B13-DE3E-4D6A-87D3-D6AA5A0A9936}">
      <dgm:prSet/>
      <dgm:spPr/>
      <dgm:t>
        <a:bodyPr/>
        <a:lstStyle/>
        <a:p>
          <a:endParaRPr lang="ru-RU"/>
        </a:p>
      </dgm:t>
    </dgm:pt>
    <dgm:pt modelId="{27280655-555F-4A4C-9BB2-ED5C26B5AD92}" type="sibTrans" cxnId="{2AF07B13-DE3E-4D6A-87D3-D6AA5A0A9936}">
      <dgm:prSet/>
      <dgm:spPr/>
      <dgm:t>
        <a:bodyPr/>
        <a:lstStyle/>
        <a:p>
          <a:endParaRPr lang="ru-RU"/>
        </a:p>
      </dgm:t>
    </dgm:pt>
    <dgm:pt modelId="{ED7E308F-DA60-4B83-9207-C00FF22B2E6C}">
      <dgm:prSet custT="1"/>
      <dgm:spPr>
        <a:solidFill>
          <a:schemeClr val="bg2"/>
        </a:solidFill>
      </dgm:spPr>
      <dgm:t>
        <a:bodyPr/>
        <a:lstStyle/>
        <a:p>
          <a:pPr marR="0" algn="ctr" rtl="0"/>
          <a:r>
            <a:rPr lang="ru-RU" sz="900" b="1" i="1" baseline="0" smtClean="0">
              <a:solidFill>
                <a:schemeClr val="tx1"/>
              </a:solidFill>
              <a:latin typeface="Calibri"/>
            </a:rPr>
            <a:t>Метод</a:t>
          </a:r>
        </a:p>
        <a:p>
          <a:pPr marR="0" algn="ctr" rtl="0"/>
          <a:r>
            <a:rPr lang="ru-RU" sz="900" b="1" i="1" baseline="0" smtClean="0">
              <a:solidFill>
                <a:schemeClr val="tx1"/>
              </a:solidFill>
              <a:latin typeface="Calibri"/>
            </a:rPr>
            <a:t>круговой тренировки</a:t>
          </a:r>
        </a:p>
        <a:p>
          <a:pPr marR="0" algn="ctr" rtl="0"/>
          <a:r>
            <a:rPr lang="ru-RU" sz="900" baseline="0" smtClean="0">
              <a:solidFill>
                <a:schemeClr val="tx1"/>
              </a:solidFill>
              <a:latin typeface="Calibri"/>
            </a:rPr>
            <a:t>а) на каждой станции дозированное выполнение упражнения;</a:t>
          </a:r>
        </a:p>
        <a:p>
          <a:pPr marR="0" algn="ctr" rtl="0"/>
          <a:r>
            <a:rPr lang="ru-RU" sz="900" baseline="0" smtClean="0">
              <a:solidFill>
                <a:schemeClr val="tx1"/>
              </a:solidFill>
              <a:latin typeface="Calibri"/>
            </a:rPr>
            <a:t>б) на каждой станции лимитируется время работы.</a:t>
          </a:r>
          <a:endParaRPr lang="ru-RU" sz="900" smtClean="0">
            <a:solidFill>
              <a:schemeClr val="tx1"/>
            </a:solidFill>
          </a:endParaRPr>
        </a:p>
      </dgm:t>
    </dgm:pt>
    <dgm:pt modelId="{6CCAA47C-FA26-4AB6-A47C-CF32960E6EBA}" type="parTrans" cxnId="{42AD7340-41DF-4E29-AF2B-8E0374DC886D}">
      <dgm:prSet/>
      <dgm:spPr/>
      <dgm:t>
        <a:bodyPr/>
        <a:lstStyle/>
        <a:p>
          <a:endParaRPr lang="ru-RU"/>
        </a:p>
      </dgm:t>
    </dgm:pt>
    <dgm:pt modelId="{11FFD202-6EC6-4CB5-B165-EE38A5A2A181}" type="sibTrans" cxnId="{42AD7340-41DF-4E29-AF2B-8E0374DC886D}">
      <dgm:prSet/>
      <dgm:spPr/>
      <dgm:t>
        <a:bodyPr/>
        <a:lstStyle/>
        <a:p>
          <a:endParaRPr lang="ru-RU"/>
        </a:p>
      </dgm:t>
    </dgm:pt>
    <dgm:pt modelId="{B0CDA6CB-831B-4BF0-8E9C-93BC5EC2C69B}">
      <dgm:prSet custT="1"/>
      <dgm:spPr>
        <a:solidFill>
          <a:schemeClr val="bg2"/>
        </a:solidFill>
      </dgm:spPr>
      <dgm:t>
        <a:bodyPr/>
        <a:lstStyle/>
        <a:p>
          <a:pPr marR="0" algn="ctr" rtl="0"/>
          <a:endParaRPr lang="ru-RU" sz="1200" baseline="0" smtClean="0">
            <a:solidFill>
              <a:schemeClr val="tx1"/>
            </a:solidFill>
            <a:latin typeface="Times New Roman"/>
          </a:endParaRPr>
        </a:p>
        <a:p>
          <a:pPr marR="0" algn="ctr" rtl="0"/>
          <a:r>
            <a:rPr lang="ru-RU" sz="1200" b="1" i="1" baseline="0" smtClean="0">
              <a:solidFill>
                <a:schemeClr val="tx1"/>
              </a:solidFill>
              <a:latin typeface="Calibri"/>
            </a:rPr>
            <a:t>Соревновательный</a:t>
          </a:r>
        </a:p>
        <a:p>
          <a:pPr marR="0" algn="ctr" rtl="0"/>
          <a:r>
            <a:rPr lang="ru-RU" sz="1200" b="1" i="1" baseline="0" smtClean="0">
              <a:solidFill>
                <a:schemeClr val="tx1"/>
              </a:solidFill>
              <a:latin typeface="Calibri"/>
            </a:rPr>
            <a:t>метод</a:t>
          </a:r>
          <a:endParaRPr lang="ru-RU" sz="1200" smtClean="0">
            <a:solidFill>
              <a:schemeClr val="tx1"/>
            </a:solidFill>
          </a:endParaRPr>
        </a:p>
      </dgm:t>
    </dgm:pt>
    <dgm:pt modelId="{44C48E1F-3C7A-462E-BA30-D59DC1DF5DAA}" type="parTrans" cxnId="{2480B53D-B1B4-4469-8C47-C1193BFF81E9}">
      <dgm:prSet/>
      <dgm:spPr/>
      <dgm:t>
        <a:bodyPr/>
        <a:lstStyle/>
        <a:p>
          <a:endParaRPr lang="ru-RU"/>
        </a:p>
      </dgm:t>
    </dgm:pt>
    <dgm:pt modelId="{5DDC9860-B88F-4D89-A439-F03C3B23E528}" type="sibTrans" cxnId="{2480B53D-B1B4-4469-8C47-C1193BFF81E9}">
      <dgm:prSet/>
      <dgm:spPr/>
      <dgm:t>
        <a:bodyPr/>
        <a:lstStyle/>
        <a:p>
          <a:endParaRPr lang="ru-RU"/>
        </a:p>
      </dgm:t>
    </dgm:pt>
    <dgm:pt modelId="{CCCB83CC-63FB-41E5-B60B-68A1F9452F5A}">
      <dgm:prSet custT="1"/>
      <dgm:spPr>
        <a:solidFill>
          <a:schemeClr val="bg2"/>
        </a:solidFill>
      </dgm:spPr>
      <dgm:t>
        <a:bodyPr/>
        <a:lstStyle/>
        <a:p>
          <a:pPr marR="0" algn="ctr" rtl="0"/>
          <a:r>
            <a:rPr lang="ru-RU" sz="1200" b="1" i="1" baseline="0" smtClean="0">
              <a:solidFill>
                <a:schemeClr val="tx1"/>
              </a:solidFill>
              <a:latin typeface="Calibri"/>
            </a:rPr>
            <a:t>Игровой</a:t>
          </a:r>
        </a:p>
        <a:p>
          <a:pPr marR="0" algn="ctr" rtl="0"/>
          <a:r>
            <a:rPr lang="ru-RU" sz="1200" b="1" i="1" baseline="0" smtClean="0">
              <a:solidFill>
                <a:schemeClr val="tx1"/>
              </a:solidFill>
              <a:latin typeface="Calibri"/>
            </a:rPr>
            <a:t>метод</a:t>
          </a:r>
          <a:endParaRPr lang="ru-RU" sz="1200" smtClean="0">
            <a:solidFill>
              <a:schemeClr val="tx1"/>
            </a:solidFill>
          </a:endParaRPr>
        </a:p>
      </dgm:t>
    </dgm:pt>
    <dgm:pt modelId="{8D154DC1-C81E-450F-A629-66E08C08CAAA}" type="parTrans" cxnId="{F60F1DEE-35B0-4C35-BFC7-97365E1AC4D1}">
      <dgm:prSet/>
      <dgm:spPr/>
      <dgm:t>
        <a:bodyPr/>
        <a:lstStyle/>
        <a:p>
          <a:endParaRPr lang="ru-RU"/>
        </a:p>
      </dgm:t>
    </dgm:pt>
    <dgm:pt modelId="{FB21B1E9-041F-4298-B0A3-74037D5CD951}" type="sibTrans" cxnId="{F60F1DEE-35B0-4C35-BFC7-97365E1AC4D1}">
      <dgm:prSet/>
      <dgm:spPr/>
      <dgm:t>
        <a:bodyPr/>
        <a:lstStyle/>
        <a:p>
          <a:endParaRPr lang="ru-RU"/>
        </a:p>
      </dgm:t>
    </dgm:pt>
    <dgm:pt modelId="{31ABC55C-716D-428F-A892-BFAF12EE947D}">
      <dgm:prSet custT="1"/>
      <dgm:spPr>
        <a:solidFill>
          <a:schemeClr val="bg2"/>
        </a:solidFill>
      </dgm:spPr>
      <dgm:t>
        <a:bodyPr/>
        <a:lstStyle/>
        <a:p>
          <a:pPr marR="0" algn="ctr" rtl="0"/>
          <a:r>
            <a:rPr lang="ru-RU" sz="800" b="1" i="1" baseline="0" smtClean="0">
              <a:solidFill>
                <a:schemeClr val="tx1"/>
              </a:solidFill>
              <a:latin typeface="Calibri"/>
            </a:rPr>
            <a:t>Метод строгорегламентируемых</a:t>
          </a:r>
        </a:p>
        <a:p>
          <a:pPr marR="0" algn="ctr" rtl="0"/>
          <a:r>
            <a:rPr lang="ru-RU" sz="800" b="1" i="1" baseline="0" smtClean="0">
              <a:solidFill>
                <a:schemeClr val="tx1"/>
              </a:solidFill>
              <a:latin typeface="Calibri"/>
            </a:rPr>
            <a:t>упражнений</a:t>
          </a:r>
        </a:p>
        <a:p>
          <a:pPr marR="0" algn="l" rtl="0"/>
          <a:r>
            <a:rPr lang="ru-RU" sz="800" baseline="0" smtClean="0">
              <a:solidFill>
                <a:schemeClr val="tx1"/>
              </a:solidFill>
              <a:latin typeface="Calibri"/>
            </a:rPr>
            <a:t>а) метод расчленено -           конструктивного упражнения;</a:t>
          </a:r>
        </a:p>
        <a:p>
          <a:pPr marR="0" algn="l" rtl="0"/>
          <a:r>
            <a:rPr lang="ru-RU" sz="800" baseline="0" smtClean="0">
              <a:solidFill>
                <a:schemeClr val="tx1"/>
              </a:solidFill>
              <a:latin typeface="Calibri"/>
            </a:rPr>
            <a:t>б) метод целостного упражнения;</a:t>
          </a:r>
        </a:p>
        <a:p>
          <a:pPr marR="0" algn="l" rtl="0"/>
          <a:r>
            <a:rPr lang="ru-RU" sz="800" baseline="0" smtClean="0">
              <a:solidFill>
                <a:schemeClr val="tx1"/>
              </a:solidFill>
              <a:latin typeface="Calibri"/>
            </a:rPr>
            <a:t>в) метод избирательно-направленного упражнения;</a:t>
          </a:r>
        </a:p>
        <a:p>
          <a:pPr marR="0" algn="l" rtl="0"/>
          <a:r>
            <a:rPr lang="ru-RU" sz="800" baseline="0" smtClean="0">
              <a:solidFill>
                <a:schemeClr val="tx1"/>
              </a:solidFill>
              <a:latin typeface="Calibri"/>
            </a:rPr>
            <a:t>г) метод интервального упражнения;</a:t>
          </a:r>
        </a:p>
        <a:p>
          <a:pPr marR="0" algn="l" rtl="0"/>
          <a:r>
            <a:rPr lang="ru-RU" sz="800" baseline="0" smtClean="0">
              <a:solidFill>
                <a:schemeClr val="tx1"/>
              </a:solidFill>
              <a:latin typeface="Calibri"/>
            </a:rPr>
            <a:t>д) метод непрерывного упражнения</a:t>
          </a:r>
        </a:p>
        <a:p>
          <a:pPr marR="0" algn="l" rtl="0"/>
          <a:endParaRPr lang="ru-RU" sz="600" baseline="0" smtClean="0">
            <a:latin typeface="Calibri"/>
          </a:endParaRPr>
        </a:p>
      </dgm:t>
    </dgm:pt>
    <dgm:pt modelId="{2AD6A45A-7C61-4A43-9A52-7DC511EEEE51}" type="parTrans" cxnId="{DFAD2185-7DB2-4AC2-91CD-E9C8C7E06767}">
      <dgm:prSet/>
      <dgm:spPr/>
      <dgm:t>
        <a:bodyPr/>
        <a:lstStyle/>
        <a:p>
          <a:endParaRPr lang="ru-RU"/>
        </a:p>
      </dgm:t>
    </dgm:pt>
    <dgm:pt modelId="{814EE497-E847-40EB-A615-B509989BDFB4}" type="sibTrans" cxnId="{DFAD2185-7DB2-4AC2-91CD-E9C8C7E06767}">
      <dgm:prSet/>
      <dgm:spPr/>
      <dgm:t>
        <a:bodyPr/>
        <a:lstStyle/>
        <a:p>
          <a:endParaRPr lang="ru-RU"/>
        </a:p>
      </dgm:t>
    </dgm:pt>
    <dgm:pt modelId="{A9133BB5-F0D0-45E4-9E75-706C57ECF2BB}" type="pres">
      <dgm:prSet presAssocID="{E7EE7466-734D-47E6-AE7D-D8C006DA3C65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E591FE0-825C-44A8-B075-0EE535DC05FB}" type="pres">
      <dgm:prSet presAssocID="{8168BD82-41B4-4F30-BDED-9317435E6555}" presName="centerShape" presStyleLbl="node0" presStyleIdx="0" presStyleCnt="1"/>
      <dgm:spPr/>
      <dgm:t>
        <a:bodyPr/>
        <a:lstStyle/>
        <a:p>
          <a:endParaRPr lang="ru-RU"/>
        </a:p>
      </dgm:t>
    </dgm:pt>
    <dgm:pt modelId="{B83BBE15-E675-45C2-9CBD-D3C5077CC112}" type="pres">
      <dgm:prSet presAssocID="{4395EAF6-F08E-4CAC-B658-8437B6DA61E7}" presName="Name9" presStyleLbl="parChTrans1D2" presStyleIdx="0" presStyleCnt="5"/>
      <dgm:spPr/>
      <dgm:t>
        <a:bodyPr/>
        <a:lstStyle/>
        <a:p>
          <a:endParaRPr lang="ru-RU"/>
        </a:p>
      </dgm:t>
    </dgm:pt>
    <dgm:pt modelId="{03C55C08-C2C2-41A1-B496-D9B264D7F215}" type="pres">
      <dgm:prSet presAssocID="{4395EAF6-F08E-4CAC-B658-8437B6DA61E7}" presName="connTx" presStyleLbl="parChTrans1D2" presStyleIdx="0" presStyleCnt="5"/>
      <dgm:spPr/>
      <dgm:t>
        <a:bodyPr/>
        <a:lstStyle/>
        <a:p>
          <a:endParaRPr lang="ru-RU"/>
        </a:p>
      </dgm:t>
    </dgm:pt>
    <dgm:pt modelId="{714A0AA4-573B-4A39-9FBF-6C95699231A5}" type="pres">
      <dgm:prSet presAssocID="{570F9A47-2541-4293-B3FE-C3CB5ECAF9F4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2ECF7A-EABA-4243-BF18-7DB4EDF8FE8A}" type="pres">
      <dgm:prSet presAssocID="{6CCAA47C-FA26-4AB6-A47C-CF32960E6EBA}" presName="Name9" presStyleLbl="parChTrans1D2" presStyleIdx="1" presStyleCnt="5"/>
      <dgm:spPr/>
      <dgm:t>
        <a:bodyPr/>
        <a:lstStyle/>
        <a:p>
          <a:endParaRPr lang="ru-RU"/>
        </a:p>
      </dgm:t>
    </dgm:pt>
    <dgm:pt modelId="{18EF2C9B-15B3-4738-A2A6-5C459F6DC2C6}" type="pres">
      <dgm:prSet presAssocID="{6CCAA47C-FA26-4AB6-A47C-CF32960E6EBA}" presName="connTx" presStyleLbl="parChTrans1D2" presStyleIdx="1" presStyleCnt="5"/>
      <dgm:spPr/>
      <dgm:t>
        <a:bodyPr/>
        <a:lstStyle/>
        <a:p>
          <a:endParaRPr lang="ru-RU"/>
        </a:p>
      </dgm:t>
    </dgm:pt>
    <dgm:pt modelId="{3832433D-0162-44A8-9AD0-01E42B887F84}" type="pres">
      <dgm:prSet presAssocID="{ED7E308F-DA60-4B83-9207-C00FF22B2E6C}" presName="node" presStyleLbl="node1" presStyleIdx="1" presStyleCnt="5" custRadScaleRad="102513" custRadScaleInc="-63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4713AB-9865-440B-B819-E3107EBC50EA}" type="pres">
      <dgm:prSet presAssocID="{44C48E1F-3C7A-462E-BA30-D59DC1DF5DAA}" presName="Name9" presStyleLbl="parChTrans1D2" presStyleIdx="2" presStyleCnt="5"/>
      <dgm:spPr/>
      <dgm:t>
        <a:bodyPr/>
        <a:lstStyle/>
        <a:p>
          <a:endParaRPr lang="ru-RU"/>
        </a:p>
      </dgm:t>
    </dgm:pt>
    <dgm:pt modelId="{334D0138-DA12-4D0A-A539-352F69096177}" type="pres">
      <dgm:prSet presAssocID="{44C48E1F-3C7A-462E-BA30-D59DC1DF5DAA}" presName="connTx" presStyleLbl="parChTrans1D2" presStyleIdx="2" presStyleCnt="5"/>
      <dgm:spPr/>
      <dgm:t>
        <a:bodyPr/>
        <a:lstStyle/>
        <a:p>
          <a:endParaRPr lang="ru-RU"/>
        </a:p>
      </dgm:t>
    </dgm:pt>
    <dgm:pt modelId="{29433FFC-DD80-4A08-A4C4-3149E9B509DF}" type="pres">
      <dgm:prSet presAssocID="{B0CDA6CB-831B-4BF0-8E9C-93BC5EC2C69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A7122D-A454-49B3-A7A5-66284F5A4A70}" type="pres">
      <dgm:prSet presAssocID="{8D154DC1-C81E-450F-A629-66E08C08CAAA}" presName="Name9" presStyleLbl="parChTrans1D2" presStyleIdx="3" presStyleCnt="5"/>
      <dgm:spPr/>
      <dgm:t>
        <a:bodyPr/>
        <a:lstStyle/>
        <a:p>
          <a:endParaRPr lang="ru-RU"/>
        </a:p>
      </dgm:t>
    </dgm:pt>
    <dgm:pt modelId="{863EE8A8-EF72-4833-954B-08CA9E7154A4}" type="pres">
      <dgm:prSet presAssocID="{8D154DC1-C81E-450F-A629-66E08C08CAAA}" presName="connTx" presStyleLbl="parChTrans1D2" presStyleIdx="3" presStyleCnt="5"/>
      <dgm:spPr/>
      <dgm:t>
        <a:bodyPr/>
        <a:lstStyle/>
        <a:p>
          <a:endParaRPr lang="ru-RU"/>
        </a:p>
      </dgm:t>
    </dgm:pt>
    <dgm:pt modelId="{B11C6810-2E8F-421C-8AB1-033133195624}" type="pres">
      <dgm:prSet presAssocID="{CCCB83CC-63FB-41E5-B60B-68A1F9452F5A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82C1D9-DEB5-4020-88BC-1F0DC12F862D}" type="pres">
      <dgm:prSet presAssocID="{2AD6A45A-7C61-4A43-9A52-7DC511EEEE51}" presName="Name9" presStyleLbl="parChTrans1D2" presStyleIdx="4" presStyleCnt="5"/>
      <dgm:spPr/>
      <dgm:t>
        <a:bodyPr/>
        <a:lstStyle/>
        <a:p>
          <a:endParaRPr lang="ru-RU"/>
        </a:p>
      </dgm:t>
    </dgm:pt>
    <dgm:pt modelId="{6E057B7B-5F50-47B5-92A4-B7A07F28ED0B}" type="pres">
      <dgm:prSet presAssocID="{2AD6A45A-7C61-4A43-9A52-7DC511EEEE51}" presName="connTx" presStyleLbl="parChTrans1D2" presStyleIdx="4" presStyleCnt="5"/>
      <dgm:spPr/>
      <dgm:t>
        <a:bodyPr/>
        <a:lstStyle/>
        <a:p>
          <a:endParaRPr lang="ru-RU"/>
        </a:p>
      </dgm:t>
    </dgm:pt>
    <dgm:pt modelId="{886050C2-2AEB-499B-8330-EBC7C9AA8E12}" type="pres">
      <dgm:prSet presAssocID="{31ABC55C-716D-428F-A892-BFAF12EE947D}" presName="node" presStyleLbl="node1" presStyleIdx="4" presStyleCnt="5" custScaleX="108872" custScaleY="1096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0C9C38A-CC28-4F53-8D98-F5DADFD6B4E8}" type="presOf" srcId="{570F9A47-2541-4293-B3FE-C3CB5ECAF9F4}" destId="{714A0AA4-573B-4A39-9FBF-6C95699231A5}" srcOrd="0" destOrd="0" presId="urn:microsoft.com/office/officeart/2005/8/layout/radial1"/>
    <dgm:cxn modelId="{0FFB7325-FE58-43EA-889F-B8B8D7F8E5E6}" type="presOf" srcId="{E7EE7466-734D-47E6-AE7D-D8C006DA3C65}" destId="{A9133BB5-F0D0-45E4-9E75-706C57ECF2BB}" srcOrd="0" destOrd="0" presId="urn:microsoft.com/office/officeart/2005/8/layout/radial1"/>
    <dgm:cxn modelId="{D9ADCA77-8CEE-4439-9FCB-802ECAB89CA5}" type="presOf" srcId="{6CCAA47C-FA26-4AB6-A47C-CF32960E6EBA}" destId="{18EF2C9B-15B3-4738-A2A6-5C459F6DC2C6}" srcOrd="1" destOrd="0" presId="urn:microsoft.com/office/officeart/2005/8/layout/radial1"/>
    <dgm:cxn modelId="{8434EE53-762C-4DF0-8AB9-4CBA96EF1548}" type="presOf" srcId="{8D154DC1-C81E-450F-A629-66E08C08CAAA}" destId="{863EE8A8-EF72-4833-954B-08CA9E7154A4}" srcOrd="1" destOrd="0" presId="urn:microsoft.com/office/officeart/2005/8/layout/radial1"/>
    <dgm:cxn modelId="{575FAF72-83EC-4F2D-8873-89722B7BA016}" type="presOf" srcId="{6CCAA47C-FA26-4AB6-A47C-CF32960E6EBA}" destId="{C52ECF7A-EABA-4243-BF18-7DB4EDF8FE8A}" srcOrd="0" destOrd="0" presId="urn:microsoft.com/office/officeart/2005/8/layout/radial1"/>
    <dgm:cxn modelId="{DFAD2185-7DB2-4AC2-91CD-E9C8C7E06767}" srcId="{8168BD82-41B4-4F30-BDED-9317435E6555}" destId="{31ABC55C-716D-428F-A892-BFAF12EE947D}" srcOrd="4" destOrd="0" parTransId="{2AD6A45A-7C61-4A43-9A52-7DC511EEEE51}" sibTransId="{814EE497-E847-40EB-A615-B509989BDFB4}"/>
    <dgm:cxn modelId="{E8BA0FF7-6052-4893-A5EC-376828E57D23}" type="presOf" srcId="{B0CDA6CB-831B-4BF0-8E9C-93BC5EC2C69B}" destId="{29433FFC-DD80-4A08-A4C4-3149E9B509DF}" srcOrd="0" destOrd="0" presId="urn:microsoft.com/office/officeart/2005/8/layout/radial1"/>
    <dgm:cxn modelId="{2480B53D-B1B4-4469-8C47-C1193BFF81E9}" srcId="{8168BD82-41B4-4F30-BDED-9317435E6555}" destId="{B0CDA6CB-831B-4BF0-8E9C-93BC5EC2C69B}" srcOrd="2" destOrd="0" parTransId="{44C48E1F-3C7A-462E-BA30-D59DC1DF5DAA}" sibTransId="{5DDC9860-B88F-4D89-A439-F03C3B23E528}"/>
    <dgm:cxn modelId="{2AF07B13-DE3E-4D6A-87D3-D6AA5A0A9936}" srcId="{8168BD82-41B4-4F30-BDED-9317435E6555}" destId="{570F9A47-2541-4293-B3FE-C3CB5ECAF9F4}" srcOrd="0" destOrd="0" parTransId="{4395EAF6-F08E-4CAC-B658-8437B6DA61E7}" sibTransId="{27280655-555F-4A4C-9BB2-ED5C26B5AD92}"/>
    <dgm:cxn modelId="{A019663D-BA14-4B96-9605-3FDA01915709}" type="presOf" srcId="{44C48E1F-3C7A-462E-BA30-D59DC1DF5DAA}" destId="{334D0138-DA12-4D0A-A539-352F69096177}" srcOrd="1" destOrd="0" presId="urn:microsoft.com/office/officeart/2005/8/layout/radial1"/>
    <dgm:cxn modelId="{0A09D88F-2F09-468A-AA15-7D271CDF5618}" type="presOf" srcId="{8D154DC1-C81E-450F-A629-66E08C08CAAA}" destId="{A4A7122D-A454-49B3-A7A5-66284F5A4A70}" srcOrd="0" destOrd="0" presId="urn:microsoft.com/office/officeart/2005/8/layout/radial1"/>
    <dgm:cxn modelId="{F8FDA340-01BE-40A2-90D9-A3AB9F52EB0C}" type="presOf" srcId="{CCCB83CC-63FB-41E5-B60B-68A1F9452F5A}" destId="{B11C6810-2E8F-421C-8AB1-033133195624}" srcOrd="0" destOrd="0" presId="urn:microsoft.com/office/officeart/2005/8/layout/radial1"/>
    <dgm:cxn modelId="{6FD99A2A-DE5A-47FA-9B70-9F60A45523AC}" type="presOf" srcId="{4395EAF6-F08E-4CAC-B658-8437B6DA61E7}" destId="{03C55C08-C2C2-41A1-B496-D9B264D7F215}" srcOrd="1" destOrd="0" presId="urn:microsoft.com/office/officeart/2005/8/layout/radial1"/>
    <dgm:cxn modelId="{622A577D-10D9-44AD-A4B8-A953DA8148EA}" type="presOf" srcId="{ED7E308F-DA60-4B83-9207-C00FF22B2E6C}" destId="{3832433D-0162-44A8-9AD0-01E42B887F84}" srcOrd="0" destOrd="0" presId="urn:microsoft.com/office/officeart/2005/8/layout/radial1"/>
    <dgm:cxn modelId="{59688067-79DE-4339-9ACA-B66F022D5225}" type="presOf" srcId="{31ABC55C-716D-428F-A892-BFAF12EE947D}" destId="{886050C2-2AEB-499B-8330-EBC7C9AA8E12}" srcOrd="0" destOrd="0" presId="urn:microsoft.com/office/officeart/2005/8/layout/radial1"/>
    <dgm:cxn modelId="{405489DA-3584-430B-97B8-4839BE648555}" type="presOf" srcId="{4395EAF6-F08E-4CAC-B658-8437B6DA61E7}" destId="{B83BBE15-E675-45C2-9CBD-D3C5077CC112}" srcOrd="0" destOrd="0" presId="urn:microsoft.com/office/officeart/2005/8/layout/radial1"/>
    <dgm:cxn modelId="{2941E628-C103-4D55-8B6B-C582AF1FC9CC}" srcId="{E7EE7466-734D-47E6-AE7D-D8C006DA3C65}" destId="{8168BD82-41B4-4F30-BDED-9317435E6555}" srcOrd="0" destOrd="0" parTransId="{35DEBB5D-E63C-45EB-AD82-95A525EA4993}" sibTransId="{A2A5AA1C-C651-440B-9148-A77EDF193751}"/>
    <dgm:cxn modelId="{A794B391-B8B7-4BAD-8230-2DEBA689594A}" type="presOf" srcId="{44C48E1F-3C7A-462E-BA30-D59DC1DF5DAA}" destId="{714713AB-9865-440B-B819-E3107EBC50EA}" srcOrd="0" destOrd="0" presId="urn:microsoft.com/office/officeart/2005/8/layout/radial1"/>
    <dgm:cxn modelId="{F60F1DEE-35B0-4C35-BFC7-97365E1AC4D1}" srcId="{8168BD82-41B4-4F30-BDED-9317435E6555}" destId="{CCCB83CC-63FB-41E5-B60B-68A1F9452F5A}" srcOrd="3" destOrd="0" parTransId="{8D154DC1-C81E-450F-A629-66E08C08CAAA}" sibTransId="{FB21B1E9-041F-4298-B0A3-74037D5CD951}"/>
    <dgm:cxn modelId="{DDF9AD25-B85A-4612-B53A-086C72846F6E}" type="presOf" srcId="{2AD6A45A-7C61-4A43-9A52-7DC511EEEE51}" destId="{6E057B7B-5F50-47B5-92A4-B7A07F28ED0B}" srcOrd="1" destOrd="0" presId="urn:microsoft.com/office/officeart/2005/8/layout/radial1"/>
    <dgm:cxn modelId="{9726CE82-6B2B-4407-9A3C-49A03C5EE072}" type="presOf" srcId="{8168BD82-41B4-4F30-BDED-9317435E6555}" destId="{2E591FE0-825C-44A8-B075-0EE535DC05FB}" srcOrd="0" destOrd="0" presId="urn:microsoft.com/office/officeart/2005/8/layout/radial1"/>
    <dgm:cxn modelId="{90A1D8F7-A9B9-46BF-9B79-8BD263380DB2}" type="presOf" srcId="{2AD6A45A-7C61-4A43-9A52-7DC511EEEE51}" destId="{8482C1D9-DEB5-4020-88BC-1F0DC12F862D}" srcOrd="0" destOrd="0" presId="urn:microsoft.com/office/officeart/2005/8/layout/radial1"/>
    <dgm:cxn modelId="{42AD7340-41DF-4E29-AF2B-8E0374DC886D}" srcId="{8168BD82-41B4-4F30-BDED-9317435E6555}" destId="{ED7E308F-DA60-4B83-9207-C00FF22B2E6C}" srcOrd="1" destOrd="0" parTransId="{6CCAA47C-FA26-4AB6-A47C-CF32960E6EBA}" sibTransId="{11FFD202-6EC6-4CB5-B165-EE38A5A2A181}"/>
    <dgm:cxn modelId="{801548ED-0171-4673-AE5D-F277E5EB2CB1}" type="presParOf" srcId="{A9133BB5-F0D0-45E4-9E75-706C57ECF2BB}" destId="{2E591FE0-825C-44A8-B075-0EE535DC05FB}" srcOrd="0" destOrd="0" presId="urn:microsoft.com/office/officeart/2005/8/layout/radial1"/>
    <dgm:cxn modelId="{50738B35-2ACB-4571-8170-DFD202624679}" type="presParOf" srcId="{A9133BB5-F0D0-45E4-9E75-706C57ECF2BB}" destId="{B83BBE15-E675-45C2-9CBD-D3C5077CC112}" srcOrd="1" destOrd="0" presId="urn:microsoft.com/office/officeart/2005/8/layout/radial1"/>
    <dgm:cxn modelId="{8ABB2911-1A34-432A-8A7A-6AAB7F92BE1D}" type="presParOf" srcId="{B83BBE15-E675-45C2-9CBD-D3C5077CC112}" destId="{03C55C08-C2C2-41A1-B496-D9B264D7F215}" srcOrd="0" destOrd="0" presId="urn:microsoft.com/office/officeart/2005/8/layout/radial1"/>
    <dgm:cxn modelId="{19118286-E539-46A5-842E-23AC5938B379}" type="presParOf" srcId="{A9133BB5-F0D0-45E4-9E75-706C57ECF2BB}" destId="{714A0AA4-573B-4A39-9FBF-6C95699231A5}" srcOrd="2" destOrd="0" presId="urn:microsoft.com/office/officeart/2005/8/layout/radial1"/>
    <dgm:cxn modelId="{0E493EFB-116A-4A02-910B-F8DAB85E604C}" type="presParOf" srcId="{A9133BB5-F0D0-45E4-9E75-706C57ECF2BB}" destId="{C52ECF7A-EABA-4243-BF18-7DB4EDF8FE8A}" srcOrd="3" destOrd="0" presId="urn:microsoft.com/office/officeart/2005/8/layout/radial1"/>
    <dgm:cxn modelId="{228DBD2C-59F5-4B18-86C5-EC9F1B894369}" type="presParOf" srcId="{C52ECF7A-EABA-4243-BF18-7DB4EDF8FE8A}" destId="{18EF2C9B-15B3-4738-A2A6-5C459F6DC2C6}" srcOrd="0" destOrd="0" presId="urn:microsoft.com/office/officeart/2005/8/layout/radial1"/>
    <dgm:cxn modelId="{209CF88B-5696-4A77-B11D-7BB010DC2662}" type="presParOf" srcId="{A9133BB5-F0D0-45E4-9E75-706C57ECF2BB}" destId="{3832433D-0162-44A8-9AD0-01E42B887F84}" srcOrd="4" destOrd="0" presId="urn:microsoft.com/office/officeart/2005/8/layout/radial1"/>
    <dgm:cxn modelId="{EFF91B90-F603-40DF-94C6-3053641382DD}" type="presParOf" srcId="{A9133BB5-F0D0-45E4-9E75-706C57ECF2BB}" destId="{714713AB-9865-440B-B819-E3107EBC50EA}" srcOrd="5" destOrd="0" presId="urn:microsoft.com/office/officeart/2005/8/layout/radial1"/>
    <dgm:cxn modelId="{E9F82542-EFF5-44CB-8752-854C3C8E6D95}" type="presParOf" srcId="{714713AB-9865-440B-B819-E3107EBC50EA}" destId="{334D0138-DA12-4D0A-A539-352F69096177}" srcOrd="0" destOrd="0" presId="urn:microsoft.com/office/officeart/2005/8/layout/radial1"/>
    <dgm:cxn modelId="{D41F7632-E556-47EE-A943-15C76E3E54B3}" type="presParOf" srcId="{A9133BB5-F0D0-45E4-9E75-706C57ECF2BB}" destId="{29433FFC-DD80-4A08-A4C4-3149E9B509DF}" srcOrd="6" destOrd="0" presId="urn:microsoft.com/office/officeart/2005/8/layout/radial1"/>
    <dgm:cxn modelId="{86FE4E25-15AB-4D92-B75D-45F72705D474}" type="presParOf" srcId="{A9133BB5-F0D0-45E4-9E75-706C57ECF2BB}" destId="{A4A7122D-A454-49B3-A7A5-66284F5A4A70}" srcOrd="7" destOrd="0" presId="urn:microsoft.com/office/officeart/2005/8/layout/radial1"/>
    <dgm:cxn modelId="{B346EFF8-48A1-4765-8605-6A49EB07E297}" type="presParOf" srcId="{A4A7122D-A454-49B3-A7A5-66284F5A4A70}" destId="{863EE8A8-EF72-4833-954B-08CA9E7154A4}" srcOrd="0" destOrd="0" presId="urn:microsoft.com/office/officeart/2005/8/layout/radial1"/>
    <dgm:cxn modelId="{5CC4224E-240A-4757-BB50-44F3A560DAEE}" type="presParOf" srcId="{A9133BB5-F0D0-45E4-9E75-706C57ECF2BB}" destId="{B11C6810-2E8F-421C-8AB1-033133195624}" srcOrd="8" destOrd="0" presId="urn:microsoft.com/office/officeart/2005/8/layout/radial1"/>
    <dgm:cxn modelId="{91A718E2-84E9-4690-A693-BA8FC106E5D2}" type="presParOf" srcId="{A9133BB5-F0D0-45E4-9E75-706C57ECF2BB}" destId="{8482C1D9-DEB5-4020-88BC-1F0DC12F862D}" srcOrd="9" destOrd="0" presId="urn:microsoft.com/office/officeart/2005/8/layout/radial1"/>
    <dgm:cxn modelId="{2CE6C9FA-A713-4401-9B1D-06BF7421A1C6}" type="presParOf" srcId="{8482C1D9-DEB5-4020-88BC-1F0DC12F862D}" destId="{6E057B7B-5F50-47B5-92A4-B7A07F28ED0B}" srcOrd="0" destOrd="0" presId="urn:microsoft.com/office/officeart/2005/8/layout/radial1"/>
    <dgm:cxn modelId="{7E92665E-E151-4772-BBDE-9F1F83464E99}" type="presParOf" srcId="{A9133BB5-F0D0-45E4-9E75-706C57ECF2BB}" destId="{886050C2-2AEB-499B-8330-EBC7C9AA8E12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341EF9-9400-443B-B964-692CC39E3757}">
      <dsp:nvSpPr>
        <dsp:cNvPr id="0" name=""/>
        <dsp:cNvSpPr/>
      </dsp:nvSpPr>
      <dsp:spPr>
        <a:xfrm>
          <a:off x="2010980" y="3011728"/>
          <a:ext cx="1521618" cy="1521618"/>
        </a:xfrm>
        <a:prstGeom prst="ellipse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 baseline="0" smtClean="0">
            <a:latin typeface="Times New Roman"/>
          </a:endParaRPr>
        </a:p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1" kern="1200" baseline="0" smtClean="0">
              <a:solidFill>
                <a:schemeClr val="tx1"/>
              </a:solidFill>
              <a:latin typeface="Calibri"/>
            </a:rPr>
            <a:t>Методы</a:t>
          </a:r>
        </a:p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 smtClean="0">
            <a:solidFill>
              <a:schemeClr val="tx1"/>
            </a:solidFill>
          </a:endParaRPr>
        </a:p>
      </dsp:txBody>
      <dsp:txXfrm>
        <a:off x="2233816" y="3234564"/>
        <a:ext cx="1075946" cy="1075946"/>
      </dsp:txXfrm>
    </dsp:sp>
    <dsp:sp modelId="{13A0AE4D-264A-4733-B3A3-1C1CAC741F03}">
      <dsp:nvSpPr>
        <dsp:cNvPr id="0" name=""/>
        <dsp:cNvSpPr/>
      </dsp:nvSpPr>
      <dsp:spPr>
        <a:xfrm rot="16149880">
          <a:off x="2537767" y="2767144"/>
          <a:ext cx="439454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439454" y="24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746508" y="2781119"/>
        <a:ext cx="21972" cy="21972"/>
      </dsp:txXfrm>
    </dsp:sp>
    <dsp:sp modelId="{936010AE-1F5C-4E12-8B2A-F339DDC36636}">
      <dsp:nvSpPr>
        <dsp:cNvPr id="0" name=""/>
        <dsp:cNvSpPr/>
      </dsp:nvSpPr>
      <dsp:spPr>
        <a:xfrm>
          <a:off x="1982390" y="1050863"/>
          <a:ext cx="1521618" cy="1521618"/>
        </a:xfrm>
        <a:prstGeom prst="ellipse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solidFill>
                <a:schemeClr val="tx1"/>
              </a:solidFill>
              <a:latin typeface="Calibri"/>
            </a:rPr>
            <a:t>Словесный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solidFill>
                <a:schemeClr val="tx1"/>
              </a:solidFill>
              <a:latin typeface="Calibri"/>
            </a:rPr>
            <a:t>метод: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chemeClr val="tx1"/>
              </a:solidFill>
              <a:latin typeface="Calibri"/>
            </a:rPr>
            <a:t>беседа,лекци,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chemeClr val="tx1"/>
              </a:solidFill>
              <a:latin typeface="Calibri"/>
            </a:rPr>
            <a:t>рассказ, объснение, команды, указания, распоряжения.</a:t>
          </a:r>
          <a:endParaRPr lang="ru-RU" sz="900" kern="1200" smtClean="0">
            <a:solidFill>
              <a:schemeClr val="tx1"/>
            </a:solidFill>
          </a:endParaRPr>
        </a:p>
      </dsp:txBody>
      <dsp:txXfrm>
        <a:off x="2205226" y="1273699"/>
        <a:ext cx="1075946" cy="1075946"/>
      </dsp:txXfrm>
    </dsp:sp>
    <dsp:sp modelId="{28B690DD-C45D-41D1-954E-B894C9D65C5D}">
      <dsp:nvSpPr>
        <dsp:cNvPr id="0" name=""/>
        <dsp:cNvSpPr/>
      </dsp:nvSpPr>
      <dsp:spPr>
        <a:xfrm rot="33555">
          <a:off x="3532552" y="3757100"/>
          <a:ext cx="429796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429796" y="24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36706" y="3771316"/>
        <a:ext cx="21489" cy="21489"/>
      </dsp:txXfrm>
    </dsp:sp>
    <dsp:sp modelId="{88A86887-B206-4D7D-938B-C3BB8CFAA785}">
      <dsp:nvSpPr>
        <dsp:cNvPr id="0" name=""/>
        <dsp:cNvSpPr/>
      </dsp:nvSpPr>
      <dsp:spPr>
        <a:xfrm>
          <a:off x="3962302" y="3030775"/>
          <a:ext cx="1521618" cy="1521618"/>
        </a:xfrm>
        <a:prstGeom prst="ellipse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 baseline="0" smtClean="0">
              <a:solidFill>
                <a:schemeClr val="tx1"/>
              </a:solidFill>
              <a:latin typeface="Calibri"/>
            </a:rPr>
            <a:t>Создание базы овладения техническими приемами</a:t>
          </a:r>
          <a:endParaRPr lang="ru-RU" sz="900" b="0" kern="1200" baseline="0" smtClean="0">
            <a:solidFill>
              <a:schemeClr val="tx1"/>
            </a:solidFill>
            <a:latin typeface="Times New Roman"/>
          </a:endParaRPr>
        </a:p>
      </dsp:txBody>
      <dsp:txXfrm>
        <a:off x="4185138" y="3253611"/>
        <a:ext cx="1075946" cy="1075946"/>
      </dsp:txXfrm>
    </dsp:sp>
    <dsp:sp modelId="{8D1231E9-A88C-4437-B31F-CF727F24C103}">
      <dsp:nvSpPr>
        <dsp:cNvPr id="0" name=""/>
        <dsp:cNvSpPr/>
      </dsp:nvSpPr>
      <dsp:spPr>
        <a:xfrm rot="5449165">
          <a:off x="2518722" y="4747056"/>
          <a:ext cx="477544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477544" y="24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745556" y="4760079"/>
        <a:ext cx="23877" cy="23877"/>
      </dsp:txXfrm>
    </dsp:sp>
    <dsp:sp modelId="{07BD4C5D-9336-4FEA-AA4C-AE92A06192F2}">
      <dsp:nvSpPr>
        <dsp:cNvPr id="0" name=""/>
        <dsp:cNvSpPr/>
      </dsp:nvSpPr>
      <dsp:spPr>
        <a:xfrm>
          <a:off x="1982390" y="5010687"/>
          <a:ext cx="1521618" cy="1521618"/>
        </a:xfrm>
        <a:prstGeom prst="ellipse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solidFill>
                <a:schemeClr val="tx1"/>
              </a:solidFill>
              <a:latin typeface="Calibri"/>
            </a:rPr>
            <a:t>Практический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solidFill>
                <a:schemeClr val="tx1"/>
              </a:solidFill>
              <a:latin typeface="Calibri"/>
            </a:rPr>
            <a:t>метод: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chemeClr val="tx1"/>
              </a:solidFill>
              <a:latin typeface="Calibri"/>
            </a:rPr>
            <a:t>целостный,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chemeClr val="tx1"/>
              </a:solidFill>
              <a:latin typeface="Calibri"/>
            </a:rPr>
            <a:t>расчленённый</a:t>
          </a:r>
          <a:endParaRPr lang="ru-RU" sz="900" kern="1200" smtClean="0">
            <a:solidFill>
              <a:schemeClr val="tx1"/>
            </a:solidFill>
          </a:endParaRPr>
        </a:p>
      </dsp:txBody>
      <dsp:txXfrm>
        <a:off x="2205226" y="5233523"/>
        <a:ext cx="1075946" cy="1075946"/>
      </dsp:txXfrm>
    </dsp:sp>
    <dsp:sp modelId="{642E9AB7-AA68-4CBC-85C1-E318519D13E0}">
      <dsp:nvSpPr>
        <dsp:cNvPr id="0" name=""/>
        <dsp:cNvSpPr/>
      </dsp:nvSpPr>
      <dsp:spPr>
        <a:xfrm rot="10799992">
          <a:off x="1521618" y="3747579"/>
          <a:ext cx="489361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489361" y="24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754065" y="3760306"/>
        <a:ext cx="24468" cy="24468"/>
      </dsp:txXfrm>
    </dsp:sp>
    <dsp:sp modelId="{324D59EF-55A5-4B0A-83A3-F62A2A8C3E28}">
      <dsp:nvSpPr>
        <dsp:cNvPr id="0" name=""/>
        <dsp:cNvSpPr/>
      </dsp:nvSpPr>
      <dsp:spPr>
        <a:xfrm>
          <a:off x="0" y="3011733"/>
          <a:ext cx="1521618" cy="1521618"/>
        </a:xfrm>
        <a:prstGeom prst="ellipse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solidFill>
                <a:schemeClr val="tx1"/>
              </a:solidFill>
              <a:latin typeface="Calibri"/>
            </a:rPr>
            <a:t>Наглядный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 smtClean="0">
              <a:solidFill>
                <a:schemeClr val="tx1"/>
              </a:solidFill>
              <a:latin typeface="Calibri"/>
            </a:rPr>
            <a:t>метод: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chemeClr val="tx1"/>
              </a:solidFill>
              <a:latin typeface="Calibri"/>
            </a:rPr>
            <a:t>видеозапись,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chemeClr val="tx1"/>
              </a:solidFill>
              <a:latin typeface="Calibri"/>
            </a:rPr>
            <a:t>просмотр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chemeClr val="tx1"/>
              </a:solidFill>
              <a:latin typeface="Calibri"/>
            </a:rPr>
            <a:t>соревнований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chemeClr val="tx1"/>
              </a:solidFill>
              <a:latin typeface="Calibri"/>
            </a:rPr>
            <a:t>показ</a:t>
          </a:r>
          <a:endParaRPr lang="ru-RU" sz="900" kern="1200" smtClean="0">
            <a:solidFill>
              <a:schemeClr val="tx1"/>
            </a:solidFill>
          </a:endParaRPr>
        </a:p>
      </dsp:txBody>
      <dsp:txXfrm>
        <a:off x="222836" y="3234569"/>
        <a:ext cx="1075946" cy="10759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591FE0-825C-44A8-B075-0EE535DC05FB}">
      <dsp:nvSpPr>
        <dsp:cNvPr id="0" name=""/>
        <dsp:cNvSpPr/>
      </dsp:nvSpPr>
      <dsp:spPr>
        <a:xfrm>
          <a:off x="2202977" y="2722520"/>
          <a:ext cx="1728626" cy="1728626"/>
        </a:xfrm>
        <a:prstGeom prst="ellipse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i="1" kern="1200" baseline="0" smtClean="0">
            <a:solidFill>
              <a:schemeClr val="tx1"/>
            </a:solidFill>
            <a:latin typeface="Calibri"/>
          </a:endParaRP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1" kern="1200" baseline="0" smtClean="0">
              <a:solidFill>
                <a:schemeClr val="tx1"/>
              </a:solidFill>
              <a:latin typeface="Calibri"/>
            </a:rPr>
            <a:t>Методы</a:t>
          </a: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1" kern="1200" baseline="0" smtClean="0">
              <a:solidFill>
                <a:schemeClr val="tx1"/>
              </a:solidFill>
              <a:latin typeface="Calibri"/>
            </a:rPr>
            <a:t>обучения</a:t>
          </a:r>
        </a:p>
        <a:p>
          <a:pPr marR="0" lvl="0" algn="l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 baseline="0" smtClean="0">
            <a:latin typeface="Times New Roman"/>
          </a:endParaRPr>
        </a:p>
      </dsp:txBody>
      <dsp:txXfrm>
        <a:off x="2456128" y="2975671"/>
        <a:ext cx="1222324" cy="1222324"/>
      </dsp:txXfrm>
    </dsp:sp>
    <dsp:sp modelId="{B83BBE15-E675-45C2-9CBD-D3C5077CC112}">
      <dsp:nvSpPr>
        <dsp:cNvPr id="0" name=""/>
        <dsp:cNvSpPr/>
      </dsp:nvSpPr>
      <dsp:spPr>
        <a:xfrm rot="16200000">
          <a:off x="2805936" y="2435484"/>
          <a:ext cx="522708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522708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54223" y="2448098"/>
        <a:ext cx="26135" cy="26135"/>
      </dsp:txXfrm>
    </dsp:sp>
    <dsp:sp modelId="{714A0AA4-573B-4A39-9FBF-6C95699231A5}">
      <dsp:nvSpPr>
        <dsp:cNvPr id="0" name=""/>
        <dsp:cNvSpPr/>
      </dsp:nvSpPr>
      <dsp:spPr>
        <a:xfrm>
          <a:off x="2202977" y="471184"/>
          <a:ext cx="1728626" cy="1728626"/>
        </a:xfrm>
        <a:prstGeom prst="ellipse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 baseline="0" smtClean="0">
              <a:solidFill>
                <a:schemeClr val="tx1"/>
              </a:solidFill>
              <a:latin typeface="Calibri"/>
            </a:rPr>
            <a:t>Общепедагогические средства и методы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chemeClr val="tx1"/>
              </a:solidFill>
              <a:latin typeface="Calibri"/>
            </a:rPr>
            <a:t>а) словесного, наглядного,  зрительного контроля.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chemeClr val="tx1"/>
              </a:solidFill>
              <a:latin typeface="Calibri"/>
            </a:rPr>
            <a:t>б) идеомоторный и    аутогенные методы.</a:t>
          </a:r>
          <a:endParaRPr lang="ru-RU" sz="900" kern="1200" smtClean="0">
            <a:solidFill>
              <a:schemeClr val="tx1"/>
            </a:solidFill>
          </a:endParaRPr>
        </a:p>
      </dsp:txBody>
      <dsp:txXfrm>
        <a:off x="2456128" y="724335"/>
        <a:ext cx="1222324" cy="1222324"/>
      </dsp:txXfrm>
    </dsp:sp>
    <dsp:sp modelId="{C52ECF7A-EABA-4243-BF18-7DB4EDF8FE8A}">
      <dsp:nvSpPr>
        <dsp:cNvPr id="0" name=""/>
        <dsp:cNvSpPr/>
      </dsp:nvSpPr>
      <dsp:spPr>
        <a:xfrm rot="20370087">
          <a:off x="3859234" y="3160911"/>
          <a:ext cx="557260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557260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123932" y="3172661"/>
        <a:ext cx="27863" cy="27863"/>
      </dsp:txXfrm>
    </dsp:sp>
    <dsp:sp modelId="{3832433D-0162-44A8-9AD0-01E42B887F84}">
      <dsp:nvSpPr>
        <dsp:cNvPr id="0" name=""/>
        <dsp:cNvSpPr/>
      </dsp:nvSpPr>
      <dsp:spPr>
        <a:xfrm>
          <a:off x="4344124" y="1922039"/>
          <a:ext cx="1728626" cy="1728626"/>
        </a:xfrm>
        <a:prstGeom prst="ellipse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 baseline="0" smtClean="0">
              <a:solidFill>
                <a:schemeClr val="tx1"/>
              </a:solidFill>
              <a:latin typeface="Calibri"/>
            </a:rPr>
            <a:t>Метод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 baseline="0" smtClean="0">
              <a:solidFill>
                <a:schemeClr val="tx1"/>
              </a:solidFill>
              <a:latin typeface="Calibri"/>
            </a:rPr>
            <a:t>круговой тренировки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chemeClr val="tx1"/>
              </a:solidFill>
              <a:latin typeface="Calibri"/>
            </a:rPr>
            <a:t>а) на каждой станции дозированное выполнение упражнения;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chemeClr val="tx1"/>
              </a:solidFill>
              <a:latin typeface="Calibri"/>
            </a:rPr>
            <a:t>б) на каждой станции лимитируется время работы.</a:t>
          </a:r>
          <a:endParaRPr lang="ru-RU" sz="900" kern="1200" smtClean="0">
            <a:solidFill>
              <a:schemeClr val="tx1"/>
            </a:solidFill>
          </a:endParaRPr>
        </a:p>
      </dsp:txBody>
      <dsp:txXfrm>
        <a:off x="4597275" y="2175190"/>
        <a:ext cx="1222324" cy="1222324"/>
      </dsp:txXfrm>
    </dsp:sp>
    <dsp:sp modelId="{714713AB-9865-440B-B819-E3107EBC50EA}">
      <dsp:nvSpPr>
        <dsp:cNvPr id="0" name=""/>
        <dsp:cNvSpPr/>
      </dsp:nvSpPr>
      <dsp:spPr>
        <a:xfrm rot="3240000">
          <a:off x="3467587" y="4471836"/>
          <a:ext cx="522708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522708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15874" y="4484449"/>
        <a:ext cx="26135" cy="26135"/>
      </dsp:txXfrm>
    </dsp:sp>
    <dsp:sp modelId="{29433FFC-DD80-4A08-A4C4-3149E9B509DF}">
      <dsp:nvSpPr>
        <dsp:cNvPr id="0" name=""/>
        <dsp:cNvSpPr/>
      </dsp:nvSpPr>
      <dsp:spPr>
        <a:xfrm>
          <a:off x="3526279" y="4543888"/>
          <a:ext cx="1728626" cy="1728626"/>
        </a:xfrm>
        <a:prstGeom prst="ellipse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solidFill>
              <a:schemeClr val="tx1"/>
            </a:solidFill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 smtClean="0">
              <a:solidFill>
                <a:schemeClr val="tx1"/>
              </a:solidFill>
              <a:latin typeface="Calibri"/>
            </a:rPr>
            <a:t>Соревновательный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 smtClean="0">
              <a:solidFill>
                <a:schemeClr val="tx1"/>
              </a:solidFill>
              <a:latin typeface="Calibri"/>
            </a:rPr>
            <a:t>метод</a:t>
          </a:r>
          <a:endParaRPr lang="ru-RU" sz="1200" kern="1200" smtClean="0">
            <a:solidFill>
              <a:schemeClr val="tx1"/>
            </a:solidFill>
          </a:endParaRPr>
        </a:p>
      </dsp:txBody>
      <dsp:txXfrm>
        <a:off x="3779430" y="4797039"/>
        <a:ext cx="1222324" cy="1222324"/>
      </dsp:txXfrm>
    </dsp:sp>
    <dsp:sp modelId="{A4A7122D-A454-49B3-A7A5-66284F5A4A70}">
      <dsp:nvSpPr>
        <dsp:cNvPr id="0" name=""/>
        <dsp:cNvSpPr/>
      </dsp:nvSpPr>
      <dsp:spPr>
        <a:xfrm rot="7560000">
          <a:off x="2144285" y="4471836"/>
          <a:ext cx="522708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522708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92572" y="4484449"/>
        <a:ext cx="26135" cy="26135"/>
      </dsp:txXfrm>
    </dsp:sp>
    <dsp:sp modelId="{B11C6810-2E8F-421C-8AB1-033133195624}">
      <dsp:nvSpPr>
        <dsp:cNvPr id="0" name=""/>
        <dsp:cNvSpPr/>
      </dsp:nvSpPr>
      <dsp:spPr>
        <a:xfrm>
          <a:off x="879676" y="4543888"/>
          <a:ext cx="1728626" cy="1728626"/>
        </a:xfrm>
        <a:prstGeom prst="ellipse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 smtClean="0">
              <a:solidFill>
                <a:schemeClr val="tx1"/>
              </a:solidFill>
              <a:latin typeface="Calibri"/>
            </a:rPr>
            <a:t>Игровой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baseline="0" smtClean="0">
              <a:solidFill>
                <a:schemeClr val="tx1"/>
              </a:solidFill>
              <a:latin typeface="Calibri"/>
            </a:rPr>
            <a:t>метод</a:t>
          </a:r>
          <a:endParaRPr lang="ru-RU" sz="1200" kern="1200" smtClean="0">
            <a:solidFill>
              <a:schemeClr val="tx1"/>
            </a:solidFill>
          </a:endParaRPr>
        </a:p>
      </dsp:txBody>
      <dsp:txXfrm>
        <a:off x="1132827" y="4797039"/>
        <a:ext cx="1222324" cy="1222324"/>
      </dsp:txXfrm>
    </dsp:sp>
    <dsp:sp modelId="{8482C1D9-DEB5-4020-88BC-1F0DC12F862D}">
      <dsp:nvSpPr>
        <dsp:cNvPr id="0" name=""/>
        <dsp:cNvSpPr/>
      </dsp:nvSpPr>
      <dsp:spPr>
        <a:xfrm rot="11880000">
          <a:off x="1810763" y="3225243"/>
          <a:ext cx="445416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445416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22336" y="3239789"/>
        <a:ext cx="22270" cy="22270"/>
      </dsp:txXfrm>
    </dsp:sp>
    <dsp:sp modelId="{886050C2-2AEB-499B-8330-EBC7C9AA8E12}">
      <dsp:nvSpPr>
        <dsp:cNvPr id="0" name=""/>
        <dsp:cNvSpPr/>
      </dsp:nvSpPr>
      <dsp:spPr>
        <a:xfrm>
          <a:off x="-14851" y="1943689"/>
          <a:ext cx="1881990" cy="1894885"/>
        </a:xfrm>
        <a:prstGeom prst="ellipse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solidFill>
                <a:schemeClr val="tx1"/>
              </a:solidFill>
              <a:latin typeface="Calibri"/>
            </a:rPr>
            <a:t>Метод строгорегламентируемых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solidFill>
                <a:schemeClr val="tx1"/>
              </a:solidFill>
              <a:latin typeface="Calibri"/>
            </a:rPr>
            <a:t>упражнений</a:t>
          </a:r>
        </a:p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solidFill>
                <a:schemeClr val="tx1"/>
              </a:solidFill>
              <a:latin typeface="Calibri"/>
            </a:rPr>
            <a:t>а) метод расчленено -           конструктивного упражнения;</a:t>
          </a:r>
        </a:p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solidFill>
                <a:schemeClr val="tx1"/>
              </a:solidFill>
              <a:latin typeface="Calibri"/>
            </a:rPr>
            <a:t>б) метод целостного упражнения;</a:t>
          </a:r>
        </a:p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solidFill>
                <a:schemeClr val="tx1"/>
              </a:solidFill>
              <a:latin typeface="Calibri"/>
            </a:rPr>
            <a:t>в) метод избирательно-направленного упражнения;</a:t>
          </a:r>
        </a:p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solidFill>
                <a:schemeClr val="tx1"/>
              </a:solidFill>
              <a:latin typeface="Calibri"/>
            </a:rPr>
            <a:t>г) метод интервального упражнения;</a:t>
          </a:r>
        </a:p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solidFill>
                <a:schemeClr val="tx1"/>
              </a:solidFill>
              <a:latin typeface="Calibri"/>
            </a:rPr>
            <a:t>д) метод непрерывного упражнения</a:t>
          </a:r>
        </a:p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baseline="0" smtClean="0">
            <a:latin typeface="Calibri"/>
          </a:endParaRPr>
        </a:p>
      </dsp:txBody>
      <dsp:txXfrm>
        <a:off x="260760" y="2221188"/>
        <a:ext cx="1330768" cy="13398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B4F6-CF8C-4057-B773-6EB7FFE1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59</Pages>
  <Words>20705</Words>
  <Characters>118019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безопасности</cp:lastModifiedBy>
  <cp:revision>121</cp:revision>
  <cp:lastPrinted>2022-07-20T05:58:00Z</cp:lastPrinted>
  <dcterms:created xsi:type="dcterms:W3CDTF">2014-10-31T10:07:00Z</dcterms:created>
  <dcterms:modified xsi:type="dcterms:W3CDTF">2022-07-20T09:15:00Z</dcterms:modified>
</cp:coreProperties>
</file>